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F" w:rsidRPr="00AE661E" w:rsidRDefault="00A1003F" w:rsidP="00AE661E">
      <w:pPr>
        <w:jc w:val="center"/>
        <w:rPr>
          <w:rFonts w:ascii="Times New Roman" w:hAnsi="Times New Roman"/>
          <w:color w:val="333333"/>
        </w:rPr>
      </w:pPr>
      <w:r w:rsidRPr="00AE661E">
        <w:rPr>
          <w:rFonts w:ascii="Times New Roman" w:hAnsi="Times New Roman"/>
          <w:color w:val="333333"/>
        </w:rPr>
        <w:t>МКОУ «</w:t>
      </w:r>
      <w:proofErr w:type="spellStart"/>
      <w:r w:rsidRPr="00AE661E">
        <w:rPr>
          <w:rFonts w:ascii="Times New Roman" w:hAnsi="Times New Roman"/>
          <w:color w:val="333333"/>
        </w:rPr>
        <w:t>Пряжинская</w:t>
      </w:r>
      <w:proofErr w:type="spellEnd"/>
      <w:r w:rsidRPr="00AE661E">
        <w:rPr>
          <w:rFonts w:ascii="Times New Roman" w:hAnsi="Times New Roman"/>
          <w:color w:val="333333"/>
        </w:rPr>
        <w:t xml:space="preserve"> средняя общеобразовательная школа имени Героя  Советского Союза Марии Мелентьевой»</w:t>
      </w:r>
    </w:p>
    <w:p w:rsidR="00A1003F" w:rsidRPr="00AE661E" w:rsidRDefault="00A1003F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1003F" w:rsidRPr="00AE661E" w:rsidRDefault="00A1003F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1003F" w:rsidRPr="00AE661E" w:rsidRDefault="00AE661E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AE661E">
        <w:rPr>
          <w:rFonts w:ascii="Times New Roman" w:hAnsi="Times New Roman"/>
          <w:color w:val="333333"/>
          <w:sz w:val="28"/>
          <w:szCs w:val="28"/>
        </w:rPr>
        <w:t>Р</w:t>
      </w:r>
      <w:r w:rsidR="00A1003F" w:rsidRPr="00AE661E">
        <w:rPr>
          <w:rFonts w:ascii="Times New Roman" w:hAnsi="Times New Roman"/>
          <w:color w:val="333333"/>
          <w:sz w:val="28"/>
          <w:szCs w:val="28"/>
        </w:rPr>
        <w:t xml:space="preserve">абочая программа </w:t>
      </w:r>
      <w:r w:rsidRPr="00AE661E">
        <w:rPr>
          <w:rFonts w:ascii="Times New Roman" w:hAnsi="Times New Roman"/>
          <w:color w:val="333333"/>
          <w:sz w:val="28"/>
          <w:szCs w:val="28"/>
        </w:rPr>
        <w:t>учебного предмета</w:t>
      </w:r>
    </w:p>
    <w:p w:rsidR="00A1003F" w:rsidRPr="00AE661E" w:rsidRDefault="00AE661E" w:rsidP="00D06CD6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E661E">
        <w:rPr>
          <w:rFonts w:ascii="Times New Roman" w:hAnsi="Times New Roman"/>
          <w:b/>
          <w:color w:val="333333"/>
          <w:sz w:val="28"/>
          <w:szCs w:val="28"/>
        </w:rPr>
        <w:t>«</w:t>
      </w:r>
      <w:r w:rsidR="00A1003F" w:rsidRPr="00AE661E">
        <w:rPr>
          <w:rFonts w:ascii="Times New Roman" w:hAnsi="Times New Roman"/>
          <w:b/>
          <w:color w:val="333333"/>
          <w:sz w:val="28"/>
          <w:szCs w:val="28"/>
        </w:rPr>
        <w:t>Технология. Технический труд</w:t>
      </w:r>
      <w:r w:rsidRPr="00AE661E">
        <w:rPr>
          <w:rFonts w:ascii="Times New Roman" w:hAnsi="Times New Roman"/>
          <w:b/>
          <w:color w:val="333333"/>
          <w:sz w:val="28"/>
          <w:szCs w:val="28"/>
        </w:rPr>
        <w:t>»</w:t>
      </w:r>
    </w:p>
    <w:p w:rsidR="00A1003F" w:rsidRPr="00AE661E" w:rsidRDefault="00A1003F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AE661E">
        <w:rPr>
          <w:rFonts w:ascii="Times New Roman" w:hAnsi="Times New Roman"/>
          <w:color w:val="333333"/>
          <w:sz w:val="28"/>
          <w:szCs w:val="28"/>
        </w:rPr>
        <w:t>7 класс</w:t>
      </w:r>
    </w:p>
    <w:p w:rsidR="00A1003F" w:rsidRPr="00AE661E" w:rsidRDefault="00A1003F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1003F" w:rsidRPr="00AE661E" w:rsidRDefault="00A1003F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1003F" w:rsidRPr="00AE661E" w:rsidRDefault="00A1003F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1003F" w:rsidRPr="00AE661E" w:rsidRDefault="00A1003F" w:rsidP="00D06CD6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AE661E">
        <w:rPr>
          <w:rFonts w:ascii="Times New Roman" w:hAnsi="Times New Roman"/>
          <w:color w:val="333333"/>
          <w:sz w:val="28"/>
          <w:szCs w:val="28"/>
        </w:rPr>
        <w:t xml:space="preserve">    Составлена на основе программы основного общего образования  «Технология. Технический труд» М., Издательский центр «</w:t>
      </w:r>
      <w:proofErr w:type="spellStart"/>
      <w:r w:rsidRPr="00AE661E">
        <w:rPr>
          <w:rFonts w:ascii="Times New Roman" w:hAnsi="Times New Roman"/>
          <w:color w:val="333333"/>
          <w:sz w:val="28"/>
          <w:szCs w:val="28"/>
        </w:rPr>
        <w:t>Вентана-граф</w:t>
      </w:r>
      <w:proofErr w:type="spellEnd"/>
      <w:r w:rsidRPr="00AE661E">
        <w:rPr>
          <w:rFonts w:ascii="Times New Roman" w:hAnsi="Times New Roman"/>
          <w:color w:val="333333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10 г"/>
        </w:smartTagPr>
        <w:r w:rsidRPr="00AE661E">
          <w:rPr>
            <w:rFonts w:ascii="Times New Roman" w:hAnsi="Times New Roman"/>
            <w:color w:val="333333"/>
            <w:sz w:val="28"/>
            <w:szCs w:val="28"/>
          </w:rPr>
          <w:t>2010 г</w:t>
        </w:r>
      </w:smartTag>
      <w:r w:rsidRPr="00AE661E">
        <w:rPr>
          <w:rFonts w:ascii="Times New Roman" w:hAnsi="Times New Roman"/>
          <w:color w:val="333333"/>
          <w:sz w:val="28"/>
          <w:szCs w:val="28"/>
        </w:rPr>
        <w:t xml:space="preserve">. Авторы программы: М.В.Хохлова, </w:t>
      </w:r>
      <w:proofErr w:type="spellStart"/>
      <w:r w:rsidRPr="00AE661E">
        <w:rPr>
          <w:rFonts w:ascii="Times New Roman" w:hAnsi="Times New Roman"/>
          <w:color w:val="333333"/>
          <w:sz w:val="28"/>
          <w:szCs w:val="28"/>
        </w:rPr>
        <w:t>П.С.Самородский</w:t>
      </w:r>
      <w:proofErr w:type="spellEnd"/>
      <w:r w:rsidRPr="00AE661E">
        <w:rPr>
          <w:rFonts w:ascii="Times New Roman" w:hAnsi="Times New Roman"/>
          <w:color w:val="333333"/>
          <w:sz w:val="28"/>
          <w:szCs w:val="28"/>
        </w:rPr>
        <w:t>, Н.В.Синица, В.Д.Симоненко.</w:t>
      </w:r>
    </w:p>
    <w:p w:rsidR="00A1003F" w:rsidRPr="00AE661E" w:rsidRDefault="00A1003F" w:rsidP="00D06CD6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1003F" w:rsidRPr="00AE661E" w:rsidRDefault="00A1003F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AE661E">
        <w:rPr>
          <w:rFonts w:ascii="Times New Roman" w:hAnsi="Times New Roman"/>
          <w:color w:val="333333"/>
          <w:sz w:val="28"/>
          <w:szCs w:val="28"/>
        </w:rPr>
        <w:t>Срок реализации 4 года</w:t>
      </w:r>
    </w:p>
    <w:p w:rsidR="00A1003F" w:rsidRPr="00AE661E" w:rsidRDefault="00A1003F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1003F" w:rsidRDefault="00A1003F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E661E" w:rsidRDefault="00AE661E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E661E" w:rsidRDefault="00AE661E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E661E" w:rsidRPr="00AE661E" w:rsidRDefault="00AE661E" w:rsidP="00D06CD6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1003F" w:rsidRDefault="00A1003F" w:rsidP="00D4503D">
      <w:r>
        <w:t xml:space="preserve">                                                                                                                       ПОЯСНИТЕЛЬНАЯ ЗАПИСКА</w:t>
      </w:r>
    </w:p>
    <w:p w:rsidR="00A1003F" w:rsidRDefault="00A1003F" w:rsidP="00D4503D">
      <w:r>
        <w:t>Настоящая рабочая программа разработана применительно к учебной программе «Технология. 5–7 классы (вариант для мальчиков)».</w:t>
      </w:r>
    </w:p>
    <w:p w:rsidR="00A1003F" w:rsidRDefault="00A1003F" w:rsidP="00D4503D">
      <w:r>
        <w:t>Рабочая программа ориентирована на использование следующих основных и дополнительных учебно-методических пособий:</w:t>
      </w:r>
    </w:p>
    <w:p w:rsidR="00A1003F" w:rsidRDefault="00A1003F" w:rsidP="00D4503D">
      <w:r>
        <w:t>для учащихся:</w:t>
      </w:r>
    </w:p>
    <w:p w:rsidR="00A1003F" w:rsidRDefault="00A1003F" w:rsidP="00D4503D">
      <w:r>
        <w:t xml:space="preserve">– Симоненко, В. Д. Технология: учебник для учащихся 7 </w:t>
      </w:r>
      <w:proofErr w:type="spellStart"/>
      <w:r>
        <w:t>кл</w:t>
      </w:r>
      <w:proofErr w:type="spellEnd"/>
      <w:r>
        <w:t xml:space="preserve">. общеобразовательных учреждений (вариант для мальчиков) / В. Д. Симоненко, А. Т. Тищенко; под ред. В. Д. Симоненко. – М.: </w:t>
      </w:r>
      <w:proofErr w:type="spellStart"/>
      <w:r>
        <w:t>Вентана-Граф</w:t>
      </w:r>
      <w:proofErr w:type="spellEnd"/>
      <w:r>
        <w:t>, 2017.</w:t>
      </w:r>
    </w:p>
    <w:p w:rsidR="00A1003F" w:rsidRDefault="00A1003F" w:rsidP="00D4503D">
      <w:r>
        <w:t>– Энциклопедия для маленьких джентльменов. – СПб</w:t>
      </w:r>
      <w:proofErr w:type="gramStart"/>
      <w:r>
        <w:t xml:space="preserve">.: </w:t>
      </w:r>
      <w:proofErr w:type="gramEnd"/>
      <w:r>
        <w:t>ТОО «Динамит», АОЗТ «Золотой век», 1997.</w:t>
      </w:r>
    </w:p>
    <w:p w:rsidR="00A1003F" w:rsidRDefault="00A1003F" w:rsidP="00D4503D">
      <w:r>
        <w:t xml:space="preserve">– Викторов, Е. А. Технология: тетрадь для 7 </w:t>
      </w:r>
      <w:proofErr w:type="spellStart"/>
      <w:r>
        <w:t>кл</w:t>
      </w:r>
      <w:proofErr w:type="spellEnd"/>
      <w:r>
        <w:t>. (вариант для мальчиков) / Е. А. Викторов. – Саратов: Лицей, 2000.</w:t>
      </w:r>
    </w:p>
    <w:p w:rsidR="00A1003F" w:rsidRDefault="00A1003F" w:rsidP="00D4503D">
      <w:r>
        <w:t>Для учителя:</w:t>
      </w:r>
    </w:p>
    <w:p w:rsidR="00A1003F" w:rsidRDefault="00A1003F" w:rsidP="00D4503D">
      <w:r>
        <w:t xml:space="preserve">– Боровков, Ю. А. Технический справочник учителя труда: пособие для учителей 4–8 </w:t>
      </w:r>
      <w:proofErr w:type="spellStart"/>
      <w:r>
        <w:t>кл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 xml:space="preserve">. и доп. / Ю. А. Боровков, С. Ф. </w:t>
      </w:r>
      <w:proofErr w:type="spellStart"/>
      <w:r>
        <w:t>Легорнев</w:t>
      </w:r>
      <w:proofErr w:type="spellEnd"/>
      <w:r>
        <w:t xml:space="preserve">, Б. А. </w:t>
      </w:r>
      <w:proofErr w:type="spellStart"/>
      <w:r>
        <w:t>Черепашенец</w:t>
      </w:r>
      <w:proofErr w:type="spellEnd"/>
      <w:r>
        <w:t>. – М.: Просвещение, 1980.</w:t>
      </w:r>
    </w:p>
    <w:p w:rsidR="00A1003F" w:rsidRDefault="00A1003F" w:rsidP="00D4503D">
      <w:r>
        <w:t xml:space="preserve">– </w:t>
      </w:r>
      <w:proofErr w:type="spellStart"/>
      <w:r>
        <w:t>Ворошин</w:t>
      </w:r>
      <w:proofErr w:type="spellEnd"/>
      <w:r>
        <w:t xml:space="preserve">, Г. Б. Занятие по трудовому обучению. 7 </w:t>
      </w:r>
      <w:proofErr w:type="spellStart"/>
      <w:r>
        <w:t>кл</w:t>
      </w:r>
      <w:proofErr w:type="spellEnd"/>
      <w: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>
        <w:t>перераб</w:t>
      </w:r>
      <w:proofErr w:type="spellEnd"/>
      <w:r>
        <w:t xml:space="preserve">. и доп. / Г. Б. </w:t>
      </w:r>
      <w:proofErr w:type="spellStart"/>
      <w:r>
        <w:t>Ворошин</w:t>
      </w:r>
      <w:proofErr w:type="spellEnd"/>
      <w:r>
        <w:t xml:space="preserve">, А. А. Воронов, А. И. </w:t>
      </w:r>
      <w:proofErr w:type="spellStart"/>
      <w:r>
        <w:t>Гедвилло</w:t>
      </w:r>
      <w:proofErr w:type="spellEnd"/>
      <w:r>
        <w:t xml:space="preserve"> и др.; под ред. Д. А. Тхоржевского. – М.: Просвещение, 1989.</w:t>
      </w:r>
    </w:p>
    <w:p w:rsidR="00A1003F" w:rsidRDefault="00A1003F" w:rsidP="00D4503D">
      <w:r>
        <w:t xml:space="preserve">– </w:t>
      </w:r>
      <w:proofErr w:type="spellStart"/>
      <w:r>
        <w:t>Рихвк</w:t>
      </w:r>
      <w:proofErr w:type="spellEnd"/>
      <w:r>
        <w:t xml:space="preserve">, Э. Обработка древесины в школьных мастерских: книга для учителей технического труда и руководителей кружков / Э. </w:t>
      </w:r>
      <w:proofErr w:type="spellStart"/>
      <w:r>
        <w:t>Рихвк</w:t>
      </w:r>
      <w:proofErr w:type="spellEnd"/>
      <w:r>
        <w:t>. – М.: Просвещение, 1984.</w:t>
      </w:r>
    </w:p>
    <w:p w:rsidR="00A1003F" w:rsidRDefault="00A1003F" w:rsidP="00D4503D">
      <w:r>
        <w:t xml:space="preserve">– Коваленко, В. И. Объекты труда. 7 </w:t>
      </w:r>
      <w:proofErr w:type="spellStart"/>
      <w:r>
        <w:t>кл</w:t>
      </w:r>
      <w:proofErr w:type="spellEnd"/>
      <w: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>
        <w:t>Куленёнок</w:t>
      </w:r>
      <w:proofErr w:type="spellEnd"/>
      <w:r>
        <w:t>. – М.: Просвещение, 1990.</w:t>
      </w:r>
    </w:p>
    <w:p w:rsidR="00A1003F" w:rsidRDefault="00A1003F" w:rsidP="00D4503D">
      <w:r>
        <w:t>– Программа «Технология». 1–4, 5–11 классы. – М.: Просвещение, 2005.</w:t>
      </w:r>
    </w:p>
    <w:p w:rsidR="00A1003F" w:rsidRDefault="00A1003F" w:rsidP="00D4503D">
      <w:r>
        <w:lastRenderedPageBreak/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7 классах – базисный уровень.</w:t>
      </w:r>
    </w:p>
    <w:p w:rsidR="00A1003F" w:rsidRDefault="00A1003F" w:rsidP="00D4503D">
      <w: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  <w:r w:rsidRPr="00CF7D50">
        <w:t xml:space="preserve">    Програ</w:t>
      </w:r>
      <w:r>
        <w:t>мма рассчитана на 34 недель по 2</w:t>
      </w:r>
      <w:r w:rsidRPr="00CF7D50">
        <w:t>часа. Курс труда реал</w:t>
      </w:r>
      <w:r>
        <w:t>изуется через урочные занятия (2</w:t>
      </w:r>
      <w:r w:rsidRPr="00CF7D50">
        <w:t xml:space="preserve"> часа в неделю). Такое распределение часов создает условия для изучения предмета на профильном у</w:t>
      </w:r>
      <w:r>
        <w:t>ровне, реализации цели и задачи.</w:t>
      </w:r>
    </w:p>
    <w:p w:rsidR="00A1003F" w:rsidRDefault="00A1003F" w:rsidP="00D4503D">
      <w:r>
        <w:t xml:space="preserve">Требования к уровню подготовки учащихся 7 класса </w:t>
      </w:r>
    </w:p>
    <w:p w:rsidR="00A1003F" w:rsidRDefault="00A1003F" w:rsidP="00D4503D">
      <w:r>
        <w:t>(базовый уровень)</w:t>
      </w:r>
    </w:p>
    <w:p w:rsidR="00A1003F" w:rsidRDefault="00A1003F" w:rsidP="00D4503D">
      <w:r>
        <w:t>Учащиеся должны</w:t>
      </w:r>
    </w:p>
    <w:p w:rsidR="00A1003F" w:rsidRDefault="00A1003F" w:rsidP="00D4503D">
      <w:r>
        <w:t>знать:</w:t>
      </w:r>
    </w:p>
    <w:p w:rsidR="00A1003F" w:rsidRDefault="00A1003F" w:rsidP="00D4503D">
      <w:r>
        <w:t xml:space="preserve">• что такое технический рисунок, эскиз и чертеж; </w:t>
      </w:r>
    </w:p>
    <w:p w:rsidR="00A1003F" w:rsidRDefault="00A1003F" w:rsidP="00D4503D">
      <w:r>
        <w:t xml:space="preserve">• основные параметры качества детали: форма, шероховатость и размеры каждой элементарной </w:t>
      </w:r>
      <w:proofErr w:type="gramStart"/>
      <w:r>
        <w:t>поверхности</w:t>
      </w:r>
      <w:proofErr w:type="gramEnd"/>
      <w:r>
        <w:t xml:space="preserve"> и их взаимное расположение; уметь осуществлять их контроль;</w:t>
      </w:r>
    </w:p>
    <w:p w:rsidR="00A1003F" w:rsidRDefault="00A1003F" w:rsidP="00D4503D">
      <w:r>
        <w:t>• пути предупреждения негативных последствий трудовой деятельности человека на окружающую среду и собственное здоровье;</w:t>
      </w:r>
    </w:p>
    <w:p w:rsidR="00A1003F" w:rsidRDefault="00A1003F" w:rsidP="00D4503D">
      <w:r>
        <w:t>• особенности межсезонной обработки почвы, способы удобрения почвы;</w:t>
      </w:r>
    </w:p>
    <w:p w:rsidR="00A1003F" w:rsidRDefault="00A1003F" w:rsidP="00D4503D">
      <w:r>
        <w:t>• о разновидностях посадок и уходе за растениями, способы размножения растений;</w:t>
      </w:r>
    </w:p>
    <w:p w:rsidR="00A1003F" w:rsidRDefault="00A1003F" w:rsidP="00D4503D">
      <w:r>
        <w:t>• виды пиломатериалов; уметь учитывать их свойства при обработке;</w:t>
      </w:r>
    </w:p>
    <w:p w:rsidR="00A1003F" w:rsidRDefault="00A1003F" w:rsidP="00D4503D">
      <w:r>
        <w:t>• общее устройство слесарного верстака, уметь пользоваться им при выполнении слесарных операций;</w:t>
      </w:r>
    </w:p>
    <w:p w:rsidR="00A1003F" w:rsidRDefault="00A1003F" w:rsidP="00D4503D">
      <w:r>
        <w:t>•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A1003F" w:rsidRDefault="00A1003F" w:rsidP="00D4503D">
      <w:r>
        <w:t>• основные виды механизмов по выполняемым ими функциям, а также по используемым в них рабочим частям;</w:t>
      </w:r>
    </w:p>
    <w:p w:rsidR="00A1003F" w:rsidRDefault="00A1003F" w:rsidP="00D4503D">
      <w:r>
        <w:lastRenderedPageBreak/>
        <w:t xml:space="preserve">• виды пиломатериалов; </w:t>
      </w:r>
    </w:p>
    <w:p w:rsidR="00A1003F" w:rsidRDefault="00A1003F" w:rsidP="00D4503D">
      <w:r>
        <w:t>• 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A1003F" w:rsidRDefault="00A1003F" w:rsidP="00D4503D">
      <w:r>
        <w:t>• источники и носители информации, способы получения, хранения и поиска информации;</w:t>
      </w:r>
    </w:p>
    <w:p w:rsidR="00A1003F" w:rsidRDefault="00A1003F" w:rsidP="00D4503D">
      <w:r>
        <w:t>• технику безопасности при работе с сельскохозяйственным инвентарем;</w:t>
      </w:r>
    </w:p>
    <w:p w:rsidR="00A1003F" w:rsidRDefault="00A1003F" w:rsidP="00D4503D">
      <w:r>
        <w:t>• общее устройство и принцип работы деревообрабатывающих станков токарной группы;</w:t>
      </w:r>
    </w:p>
    <w:p w:rsidR="00A1003F" w:rsidRDefault="00A1003F" w:rsidP="00D4503D">
      <w:r>
        <w:t>• виды неисправностей вентильных головок и пути их устранения;</w:t>
      </w:r>
    </w:p>
    <w:p w:rsidR="00A1003F" w:rsidRDefault="00A1003F" w:rsidP="00D4503D">
      <w:r>
        <w:t>• устройство сливного бачка.</w:t>
      </w:r>
    </w:p>
    <w:p w:rsidR="00A1003F" w:rsidRDefault="00A1003F" w:rsidP="00D4503D">
      <w:r>
        <w:t>уметь:</w:t>
      </w:r>
    </w:p>
    <w:p w:rsidR="00A1003F" w:rsidRDefault="00A1003F" w:rsidP="00D4503D">
      <w:r>
        <w:t>• 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A1003F" w:rsidRDefault="00A1003F" w:rsidP="00D4503D">
      <w:r>
        <w:t>•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A1003F" w:rsidRDefault="00A1003F" w:rsidP="00D4503D">
      <w:r>
        <w:t>•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A1003F" w:rsidRDefault="00A1003F" w:rsidP="00D4503D">
      <w:r>
        <w:t>• читать простейшие технические рисунки и чертежи плоских и призматических деталей и деталей типа тел вращения;</w:t>
      </w:r>
    </w:p>
    <w:p w:rsidR="00A1003F" w:rsidRDefault="00A1003F" w:rsidP="00D4503D">
      <w:r>
        <w:t xml:space="preserve">• понимать содержание </w:t>
      </w:r>
      <w:proofErr w:type="spellStart"/>
      <w:r>
        <w:t>инструкционно-технологических</w:t>
      </w:r>
      <w:proofErr w:type="spellEnd"/>
      <w:r>
        <w:t xml:space="preserve"> карт и пользоваться ими при выполнении работ;</w:t>
      </w:r>
    </w:p>
    <w:p w:rsidR="00A1003F" w:rsidRDefault="00A1003F" w:rsidP="00D4503D">
      <w:r>
        <w:t>• графически изображать основные виды механизмов передач;</w:t>
      </w:r>
    </w:p>
    <w:p w:rsidR="00A1003F" w:rsidRDefault="00A1003F" w:rsidP="00D4503D">
      <w:r>
        <w:t>• находить необходимую техническую информацию;</w:t>
      </w:r>
    </w:p>
    <w:p w:rsidR="00A1003F" w:rsidRDefault="00A1003F" w:rsidP="00D4503D">
      <w:r>
        <w:t>• осуществлять контроль качества изготавливаемых изделий;</w:t>
      </w:r>
    </w:p>
    <w:p w:rsidR="00A1003F" w:rsidRDefault="00A1003F" w:rsidP="00D4503D">
      <w:r>
        <w:t>• читать чертежи и технологические карты, выявлять технические требования, предъявляемые к детали;</w:t>
      </w:r>
    </w:p>
    <w:p w:rsidR="00A1003F" w:rsidRDefault="00A1003F" w:rsidP="00D4503D">
      <w:r>
        <w:lastRenderedPageBreak/>
        <w:t>• выполнять основные учебно-производственные операции и изготавливать детали на сверлильном и токарном станках по дереву;</w:t>
      </w:r>
    </w:p>
    <w:p w:rsidR="00A1003F" w:rsidRDefault="00A1003F" w:rsidP="00D4503D">
      <w:r>
        <w:t>• выполнять шиповые соединения;</w:t>
      </w:r>
    </w:p>
    <w:p w:rsidR="00A1003F" w:rsidRDefault="00A1003F" w:rsidP="00D4503D">
      <w:r>
        <w:t>• шлифовать и полировать плоские металлические поверхности;</w:t>
      </w:r>
    </w:p>
    <w:p w:rsidR="00A1003F" w:rsidRDefault="00A1003F" w:rsidP="00D4503D">
      <w:r>
        <w:t>•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A1003F" w:rsidRDefault="00A1003F" w:rsidP="00D4503D">
      <w:r>
        <w:t>• применить политехнические и технологические знания и умения в самостоятельной практической деятельности.</w:t>
      </w:r>
    </w:p>
    <w:p w:rsidR="00A1003F" w:rsidRDefault="00A1003F" w:rsidP="00D4503D">
      <w:r>
        <w:t>Должны владеть компетенциями:</w:t>
      </w:r>
    </w:p>
    <w:p w:rsidR="00A1003F" w:rsidRDefault="00A1003F" w:rsidP="00D4503D">
      <w:r>
        <w:t xml:space="preserve"> </w:t>
      </w:r>
    </w:p>
    <w:p w:rsidR="00A1003F" w:rsidRDefault="00A1003F" w:rsidP="00D4503D">
      <w:r>
        <w:t>• ценностно-смысловой;</w:t>
      </w:r>
    </w:p>
    <w:p w:rsidR="00A1003F" w:rsidRDefault="00A1003F" w:rsidP="00D4503D">
      <w:r>
        <w:t xml:space="preserve">• </w:t>
      </w:r>
      <w:proofErr w:type="spellStart"/>
      <w:r>
        <w:t>деятельностной</w:t>
      </w:r>
      <w:proofErr w:type="spellEnd"/>
      <w:r>
        <w:t>;</w:t>
      </w:r>
    </w:p>
    <w:p w:rsidR="00A1003F" w:rsidRDefault="00A1003F" w:rsidP="00D4503D">
      <w:r>
        <w:t>• социально-трудовой;</w:t>
      </w:r>
    </w:p>
    <w:p w:rsidR="00A1003F" w:rsidRDefault="00A1003F" w:rsidP="00D4503D">
      <w:r>
        <w:t>• познавательно-смысловой;</w:t>
      </w:r>
    </w:p>
    <w:p w:rsidR="00A1003F" w:rsidRDefault="00A1003F" w:rsidP="00D4503D">
      <w:r>
        <w:t>• информационно-коммуникативной;</w:t>
      </w:r>
    </w:p>
    <w:p w:rsidR="00A1003F" w:rsidRDefault="00A1003F" w:rsidP="00D4503D">
      <w:r>
        <w:t>• межкультурной;</w:t>
      </w:r>
    </w:p>
    <w:p w:rsidR="00A1003F" w:rsidRDefault="00A1003F" w:rsidP="00D4503D">
      <w:r>
        <w:t>• учебно-познавательной.</w:t>
      </w:r>
    </w:p>
    <w:p w:rsidR="00A1003F" w:rsidRDefault="00A1003F" w:rsidP="00D4503D">
      <w:r>
        <w:t xml:space="preserve"> </w:t>
      </w:r>
    </w:p>
    <w:p w:rsidR="00A1003F" w:rsidRDefault="00A1003F" w:rsidP="00D4503D">
      <w:r>
        <w:t>Способны решать следующие жизненно-практические задачи:</w:t>
      </w:r>
    </w:p>
    <w:p w:rsidR="00A1003F" w:rsidRDefault="00A1003F" w:rsidP="00D4503D">
      <w:r>
        <w:t>• вести экологически здоровый образ жизни;</w:t>
      </w:r>
    </w:p>
    <w:p w:rsidR="00A1003F" w:rsidRDefault="00A1003F" w:rsidP="00D4503D">
      <w:r>
        <w:t>• использовать ПЭВМ для решения технологических, конструкторских, экономических задач; как источник информации;</w:t>
      </w:r>
    </w:p>
    <w:p w:rsidR="00A1003F" w:rsidRDefault="00A1003F" w:rsidP="00D4503D">
      <w:r>
        <w:lastRenderedPageBreak/>
        <w:t>•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A1003F" w:rsidRDefault="00A1003F" w:rsidP="00D4503D">
      <w:r>
        <w:t>• проектировать и изготавливать полезные изделия из конструкционных и поделочных материалов.</w:t>
      </w:r>
    </w:p>
    <w:p w:rsidR="00A1003F" w:rsidRDefault="00A1003F" w:rsidP="00D4503D"/>
    <w:p w:rsidR="00A1003F" w:rsidRDefault="00A1003F" w:rsidP="00243B2D">
      <w:pPr>
        <w:tabs>
          <w:tab w:val="left" w:pos="-180"/>
        </w:tabs>
        <w:ind w:right="541"/>
        <w:jc w:val="center"/>
        <w:rPr>
          <w:b/>
          <w:color w:val="333333"/>
        </w:rPr>
      </w:pPr>
      <w:r>
        <w:rPr>
          <w:b/>
          <w:color w:val="333333"/>
        </w:rPr>
        <w:t>Календарно-тематическое  планирование</w:t>
      </w:r>
    </w:p>
    <w:p w:rsidR="00A1003F" w:rsidRPr="006B47FD" w:rsidRDefault="00A1003F" w:rsidP="00243B2D">
      <w:pPr>
        <w:tabs>
          <w:tab w:val="left" w:pos="-180"/>
        </w:tabs>
        <w:ind w:right="541"/>
        <w:jc w:val="center"/>
        <w:rPr>
          <w:b/>
          <w:color w:val="333333"/>
        </w:rPr>
      </w:pPr>
      <w:r>
        <w:rPr>
          <w:b/>
          <w:color w:val="333333"/>
        </w:rPr>
        <w:t>курса в 7 классе на 70 часов</w:t>
      </w:r>
    </w:p>
    <w:p w:rsidR="00A1003F" w:rsidRPr="006B47FD" w:rsidRDefault="00A1003F" w:rsidP="00243B2D">
      <w:pPr>
        <w:tabs>
          <w:tab w:val="left" w:pos="-180"/>
        </w:tabs>
        <w:ind w:right="541"/>
        <w:jc w:val="center"/>
        <w:rPr>
          <w:b/>
          <w:color w:val="333333"/>
        </w:rPr>
      </w:pPr>
    </w:p>
    <w:p w:rsidR="00A1003F" w:rsidRPr="006B47FD" w:rsidRDefault="00A1003F" w:rsidP="00243B2D">
      <w:pPr>
        <w:tabs>
          <w:tab w:val="left" w:pos="-180"/>
        </w:tabs>
        <w:ind w:right="541"/>
        <w:jc w:val="center"/>
        <w:rPr>
          <w:b/>
          <w:color w:val="333333"/>
        </w:rPr>
      </w:pPr>
      <w:r>
        <w:rPr>
          <w:b/>
          <w:color w:val="333333"/>
        </w:rPr>
        <w:t>Тематическое планирование 7</w:t>
      </w:r>
      <w:r w:rsidRPr="006B47FD">
        <w:rPr>
          <w:b/>
          <w:color w:val="333333"/>
        </w:rPr>
        <w:t xml:space="preserve"> </w:t>
      </w:r>
      <w:proofErr w:type="spellStart"/>
      <w:r w:rsidRPr="006B47FD">
        <w:rPr>
          <w:b/>
          <w:color w:val="333333"/>
        </w:rPr>
        <w:t>кл</w:t>
      </w:r>
      <w:proofErr w:type="spellEnd"/>
      <w:r w:rsidRPr="006B47FD">
        <w:rPr>
          <w:b/>
          <w:color w:val="333333"/>
        </w:rPr>
        <w:t>.</w:t>
      </w:r>
    </w:p>
    <w:tbl>
      <w:tblPr>
        <w:tblW w:w="13459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1800"/>
        <w:gridCol w:w="1440"/>
        <w:gridCol w:w="5277"/>
      </w:tblGrid>
      <w:tr w:rsidR="00A1003F" w:rsidRPr="00AC4DE9" w:rsidTr="00243B2D">
        <w:trPr>
          <w:trHeight w:val="604"/>
          <w:jc w:val="center"/>
        </w:trPr>
        <w:tc>
          <w:tcPr>
            <w:tcW w:w="4942" w:type="dxa"/>
            <w:vMerge w:val="restart"/>
          </w:tcPr>
          <w:p w:rsidR="00A1003F" w:rsidRPr="00AC4DE9" w:rsidRDefault="00A1003F" w:rsidP="00D11FD2">
            <w:pPr>
              <w:ind w:left="432" w:right="493"/>
              <w:jc w:val="center"/>
              <w:rPr>
                <w:color w:val="333333"/>
              </w:rPr>
            </w:pPr>
          </w:p>
          <w:p w:rsidR="00A1003F" w:rsidRPr="00AC4DE9" w:rsidRDefault="00A1003F" w:rsidP="00D11FD2">
            <w:pPr>
              <w:jc w:val="center"/>
              <w:rPr>
                <w:color w:val="333333"/>
              </w:rPr>
            </w:pPr>
            <w:r w:rsidRPr="00AC4DE9">
              <w:rPr>
                <w:color w:val="333333"/>
              </w:rPr>
              <w:t>Тема:</w:t>
            </w:r>
          </w:p>
          <w:p w:rsidR="00A1003F" w:rsidRPr="00AC4DE9" w:rsidRDefault="00A1003F" w:rsidP="00D11FD2">
            <w:pPr>
              <w:rPr>
                <w:color w:val="333333"/>
              </w:rPr>
            </w:pPr>
          </w:p>
          <w:p w:rsidR="00A1003F" w:rsidRPr="00AC4DE9" w:rsidRDefault="00A1003F" w:rsidP="00D11FD2">
            <w:pPr>
              <w:rPr>
                <w:color w:val="333333"/>
              </w:rPr>
            </w:pPr>
          </w:p>
        </w:tc>
        <w:tc>
          <w:tcPr>
            <w:tcW w:w="1800" w:type="dxa"/>
            <w:vMerge w:val="restart"/>
          </w:tcPr>
          <w:p w:rsidR="00A1003F" w:rsidRDefault="00A1003F" w:rsidP="00D11FD2">
            <w:pPr>
              <w:jc w:val="center"/>
              <w:rPr>
                <w:color w:val="333333"/>
              </w:rPr>
            </w:pPr>
            <w:r w:rsidRPr="00AC4DE9">
              <w:rPr>
                <w:color w:val="333333"/>
              </w:rPr>
              <w:t>Количество часов к рабочей программе:</w:t>
            </w:r>
          </w:p>
          <w:p w:rsidR="00A1003F" w:rsidRPr="00AC4DE9" w:rsidRDefault="00A1003F" w:rsidP="00D11FD2">
            <w:pPr>
              <w:jc w:val="center"/>
              <w:rPr>
                <w:color w:val="333333"/>
              </w:rPr>
            </w:pPr>
          </w:p>
        </w:tc>
        <w:tc>
          <w:tcPr>
            <w:tcW w:w="6717" w:type="dxa"/>
            <w:gridSpan w:val="2"/>
          </w:tcPr>
          <w:p w:rsidR="00A1003F" w:rsidRPr="00AC4DE9" w:rsidRDefault="00A1003F" w:rsidP="00D11FD2">
            <w:pPr>
              <w:jc w:val="center"/>
              <w:rPr>
                <w:b/>
                <w:color w:val="333333"/>
              </w:rPr>
            </w:pPr>
            <w:r w:rsidRPr="00AC4DE9">
              <w:rPr>
                <w:b/>
                <w:color w:val="333333"/>
              </w:rPr>
              <w:t>Из них:</w:t>
            </w:r>
          </w:p>
        </w:tc>
      </w:tr>
      <w:tr w:rsidR="00A1003F" w:rsidRPr="00AC4DE9" w:rsidTr="00243B2D">
        <w:trPr>
          <w:trHeight w:val="495"/>
          <w:jc w:val="center"/>
        </w:trPr>
        <w:tc>
          <w:tcPr>
            <w:tcW w:w="4942" w:type="dxa"/>
            <w:vMerge/>
          </w:tcPr>
          <w:p w:rsidR="00A1003F" w:rsidRPr="00AC4DE9" w:rsidRDefault="00A1003F" w:rsidP="00D11FD2">
            <w:pPr>
              <w:ind w:left="432" w:right="493"/>
              <w:jc w:val="center"/>
              <w:rPr>
                <w:color w:val="333333"/>
              </w:rPr>
            </w:pPr>
          </w:p>
        </w:tc>
        <w:tc>
          <w:tcPr>
            <w:tcW w:w="1800" w:type="dxa"/>
            <w:vMerge/>
          </w:tcPr>
          <w:p w:rsidR="00A1003F" w:rsidRPr="00AC4DE9" w:rsidRDefault="00A1003F" w:rsidP="00D11FD2">
            <w:pPr>
              <w:jc w:val="center"/>
              <w:rPr>
                <w:color w:val="333333"/>
              </w:rPr>
            </w:pPr>
          </w:p>
        </w:tc>
        <w:tc>
          <w:tcPr>
            <w:tcW w:w="1440" w:type="dxa"/>
          </w:tcPr>
          <w:p w:rsidR="00A1003F" w:rsidRPr="00AC4DE9" w:rsidRDefault="00A1003F" w:rsidP="00D11FD2">
            <w:pPr>
              <w:jc w:val="center"/>
              <w:rPr>
                <w:b/>
                <w:color w:val="333333"/>
              </w:rPr>
            </w:pPr>
            <w:r w:rsidRPr="00AC4DE9">
              <w:rPr>
                <w:b/>
                <w:color w:val="333333"/>
              </w:rPr>
              <w:t>Теория:</w:t>
            </w:r>
          </w:p>
        </w:tc>
        <w:tc>
          <w:tcPr>
            <w:tcW w:w="5277" w:type="dxa"/>
          </w:tcPr>
          <w:p w:rsidR="00A1003F" w:rsidRPr="00AC4DE9" w:rsidRDefault="00A1003F" w:rsidP="00D11FD2">
            <w:pPr>
              <w:jc w:val="center"/>
              <w:rPr>
                <w:b/>
                <w:color w:val="333333"/>
              </w:rPr>
            </w:pPr>
            <w:r w:rsidRPr="00AC4DE9">
              <w:rPr>
                <w:b/>
                <w:color w:val="333333"/>
              </w:rPr>
              <w:t>Практика:</w:t>
            </w:r>
          </w:p>
        </w:tc>
      </w:tr>
      <w:tr w:rsidR="00A1003F" w:rsidRPr="00AC4DE9" w:rsidTr="00243B2D">
        <w:trPr>
          <w:trHeight w:val="570"/>
          <w:jc w:val="center"/>
        </w:trPr>
        <w:tc>
          <w:tcPr>
            <w:tcW w:w="4942" w:type="dxa"/>
          </w:tcPr>
          <w:p w:rsidR="00A1003F" w:rsidRPr="00AC4DE9" w:rsidRDefault="00A1003F" w:rsidP="00D11FD2">
            <w:pPr>
              <w:rPr>
                <w:color w:val="333333"/>
              </w:rPr>
            </w:pPr>
            <w:r>
              <w:rPr>
                <w:color w:val="333333"/>
              </w:rPr>
              <w:t>Эстетика приусадебного участка</w:t>
            </w:r>
          </w:p>
        </w:tc>
        <w:tc>
          <w:tcPr>
            <w:tcW w:w="1800" w:type="dxa"/>
          </w:tcPr>
          <w:p w:rsidR="00A1003F" w:rsidRPr="00AC4DE9" w:rsidRDefault="00A1003F" w:rsidP="00243B2D">
            <w:pPr>
              <w:tabs>
                <w:tab w:val="left" w:pos="-5328"/>
                <w:tab w:val="left" w:pos="1215"/>
                <w:tab w:val="center" w:pos="2827"/>
              </w:tabs>
              <w:ind w:left="612" w:right="-3459"/>
              <w:rPr>
                <w:color w:val="333333"/>
              </w:rPr>
            </w:pPr>
            <w:r>
              <w:rPr>
                <w:color w:val="333333"/>
              </w:rPr>
              <w:tab/>
              <w:t>8</w:t>
            </w:r>
            <w:r>
              <w:rPr>
                <w:color w:val="333333"/>
              </w:rPr>
              <w:tab/>
            </w:r>
            <w:r>
              <w:rPr>
                <w:color w:val="333333"/>
              </w:rPr>
              <w:tab/>
              <w:t>8</w:t>
            </w:r>
          </w:p>
        </w:tc>
        <w:tc>
          <w:tcPr>
            <w:tcW w:w="144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</w:tc>
        <w:tc>
          <w:tcPr>
            <w:tcW w:w="5277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</w:tr>
      <w:tr w:rsidR="00A1003F" w:rsidRPr="00AC4DE9" w:rsidTr="00243B2D">
        <w:trPr>
          <w:trHeight w:val="383"/>
          <w:jc w:val="center"/>
        </w:trPr>
        <w:tc>
          <w:tcPr>
            <w:tcW w:w="4942" w:type="dxa"/>
          </w:tcPr>
          <w:p w:rsidR="00A1003F" w:rsidRPr="00AC4DE9" w:rsidRDefault="00A1003F" w:rsidP="00D11FD2">
            <w:pPr>
              <w:rPr>
                <w:color w:val="333333"/>
              </w:rPr>
            </w:pPr>
            <w:r w:rsidRPr="00AC4DE9">
              <w:rPr>
                <w:color w:val="333333"/>
              </w:rPr>
              <w:t>Вводное</w:t>
            </w:r>
            <w:r>
              <w:rPr>
                <w:color w:val="333333"/>
              </w:rPr>
              <w:t xml:space="preserve"> </w:t>
            </w:r>
            <w:r w:rsidRPr="00AC4DE9">
              <w:rPr>
                <w:color w:val="333333"/>
              </w:rPr>
              <w:t>занятие:</w:t>
            </w:r>
          </w:p>
        </w:tc>
        <w:tc>
          <w:tcPr>
            <w:tcW w:w="1800" w:type="dxa"/>
          </w:tcPr>
          <w:p w:rsidR="00A1003F" w:rsidRPr="00AC4DE9" w:rsidRDefault="00A1003F" w:rsidP="00243B2D">
            <w:pPr>
              <w:tabs>
                <w:tab w:val="left" w:pos="-5328"/>
              </w:tabs>
              <w:ind w:left="612" w:right="-3459"/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 w:rsidRPr="00AC4DE9">
              <w:rPr>
                <w:color w:val="333333"/>
              </w:rPr>
              <w:t>1</w:t>
            </w:r>
          </w:p>
        </w:tc>
        <w:tc>
          <w:tcPr>
            <w:tcW w:w="144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 w:rsidRPr="00AC4DE9">
              <w:rPr>
                <w:color w:val="333333"/>
              </w:rPr>
              <w:t>1</w:t>
            </w:r>
          </w:p>
        </w:tc>
        <w:tc>
          <w:tcPr>
            <w:tcW w:w="5277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 w:rsidRPr="00AC4DE9">
              <w:rPr>
                <w:color w:val="333333"/>
              </w:rPr>
              <w:t>-</w:t>
            </w:r>
          </w:p>
        </w:tc>
      </w:tr>
      <w:tr w:rsidR="00A1003F" w:rsidRPr="00AC4DE9" w:rsidTr="00243B2D">
        <w:trPr>
          <w:trHeight w:val="787"/>
          <w:jc w:val="center"/>
        </w:trPr>
        <w:tc>
          <w:tcPr>
            <w:tcW w:w="4942" w:type="dxa"/>
          </w:tcPr>
          <w:p w:rsidR="00A1003F" w:rsidRPr="00AC4DE9" w:rsidRDefault="00A1003F" w:rsidP="00D11FD2">
            <w:pPr>
              <w:rPr>
                <w:color w:val="333333"/>
              </w:rPr>
            </w:pPr>
            <w:r w:rsidRPr="00AC4DE9">
              <w:rPr>
                <w:color w:val="333333"/>
              </w:rPr>
              <w:t xml:space="preserve">Технология </w:t>
            </w:r>
            <w:r>
              <w:rPr>
                <w:color w:val="333333"/>
              </w:rPr>
              <w:t>ручной и машинной обработки древесины и древесных материалов</w:t>
            </w:r>
          </w:p>
          <w:p w:rsidR="00A1003F" w:rsidRPr="00AC4DE9" w:rsidRDefault="00A1003F" w:rsidP="00D11FD2">
            <w:pPr>
              <w:rPr>
                <w:color w:val="333333"/>
              </w:rPr>
            </w:pPr>
          </w:p>
        </w:tc>
        <w:tc>
          <w:tcPr>
            <w:tcW w:w="180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144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277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 w:rsidRPr="00AC4DE9">
              <w:rPr>
                <w:color w:val="333333"/>
              </w:rPr>
              <w:t>10</w:t>
            </w:r>
          </w:p>
        </w:tc>
      </w:tr>
      <w:tr w:rsidR="00A1003F" w:rsidRPr="00AC4DE9" w:rsidTr="00243B2D">
        <w:trPr>
          <w:trHeight w:val="716"/>
          <w:jc w:val="center"/>
        </w:trPr>
        <w:tc>
          <w:tcPr>
            <w:tcW w:w="4942" w:type="dxa"/>
          </w:tcPr>
          <w:p w:rsidR="00A1003F" w:rsidRPr="00AC4DE9" w:rsidRDefault="00A1003F" w:rsidP="00D11FD2">
            <w:pPr>
              <w:rPr>
                <w:color w:val="333333"/>
              </w:rPr>
            </w:pPr>
            <w:r w:rsidRPr="00AC4DE9">
              <w:rPr>
                <w:color w:val="333333"/>
              </w:rPr>
              <w:lastRenderedPageBreak/>
              <w:t xml:space="preserve">Технология </w:t>
            </w:r>
            <w:r>
              <w:rPr>
                <w:color w:val="333333"/>
              </w:rPr>
              <w:t>ручной и машинной обработки металла и искусственных материалов</w:t>
            </w:r>
          </w:p>
          <w:p w:rsidR="00A1003F" w:rsidRPr="00AC4DE9" w:rsidRDefault="00A1003F" w:rsidP="00D11FD2">
            <w:pPr>
              <w:rPr>
                <w:color w:val="333333"/>
              </w:rPr>
            </w:pPr>
          </w:p>
        </w:tc>
        <w:tc>
          <w:tcPr>
            <w:tcW w:w="180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144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277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ind w:left="417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1003F" w:rsidRPr="00AC4DE9" w:rsidTr="00243B2D">
        <w:trPr>
          <w:trHeight w:val="515"/>
          <w:jc w:val="center"/>
        </w:trPr>
        <w:tc>
          <w:tcPr>
            <w:tcW w:w="4942" w:type="dxa"/>
          </w:tcPr>
          <w:p w:rsidR="00A1003F" w:rsidRPr="00AC4DE9" w:rsidRDefault="00A1003F" w:rsidP="00D11FD2">
            <w:pPr>
              <w:rPr>
                <w:color w:val="333333"/>
              </w:rPr>
            </w:pPr>
            <w:r>
              <w:rPr>
                <w:color w:val="333333"/>
              </w:rPr>
              <w:t xml:space="preserve">Технология художественно-прикладной обработки </w:t>
            </w:r>
            <w:proofErr w:type="spellStart"/>
            <w:r>
              <w:rPr>
                <w:color w:val="333333"/>
              </w:rPr>
              <w:t>материало</w:t>
            </w:r>
            <w:proofErr w:type="spellEnd"/>
          </w:p>
        </w:tc>
        <w:tc>
          <w:tcPr>
            <w:tcW w:w="180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44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 w:rsidRPr="00AC4DE9">
              <w:rPr>
                <w:color w:val="333333"/>
              </w:rPr>
              <w:t>2</w:t>
            </w:r>
          </w:p>
        </w:tc>
        <w:tc>
          <w:tcPr>
            <w:tcW w:w="5277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A1003F" w:rsidRPr="00AC4DE9" w:rsidTr="00243B2D">
        <w:trPr>
          <w:trHeight w:val="515"/>
          <w:jc w:val="center"/>
        </w:trPr>
        <w:tc>
          <w:tcPr>
            <w:tcW w:w="4942" w:type="dxa"/>
          </w:tcPr>
          <w:p w:rsidR="00A1003F" w:rsidRDefault="00A1003F" w:rsidP="00D11FD2">
            <w:pPr>
              <w:rPr>
                <w:color w:val="333333"/>
              </w:rPr>
            </w:pPr>
            <w:r>
              <w:rPr>
                <w:color w:val="333333"/>
              </w:rPr>
              <w:t>Культура дома (ремонтно-строительные работы)</w:t>
            </w:r>
          </w:p>
        </w:tc>
        <w:tc>
          <w:tcPr>
            <w:tcW w:w="1800" w:type="dxa"/>
          </w:tcPr>
          <w:p w:rsidR="00A1003F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44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277" w:type="dxa"/>
          </w:tcPr>
          <w:p w:rsidR="00A1003F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A1003F" w:rsidRPr="00AC4DE9" w:rsidTr="00243B2D">
        <w:trPr>
          <w:trHeight w:val="369"/>
          <w:jc w:val="center"/>
        </w:trPr>
        <w:tc>
          <w:tcPr>
            <w:tcW w:w="4942" w:type="dxa"/>
          </w:tcPr>
          <w:p w:rsidR="00A1003F" w:rsidRPr="00AC4DE9" w:rsidRDefault="00A1003F" w:rsidP="00D11FD2">
            <w:pPr>
              <w:rPr>
                <w:color w:val="333333"/>
              </w:rPr>
            </w:pPr>
            <w:r w:rsidRPr="00AC4DE9">
              <w:rPr>
                <w:color w:val="333333"/>
              </w:rPr>
              <w:t>Творческий       проект.</w:t>
            </w:r>
          </w:p>
        </w:tc>
        <w:tc>
          <w:tcPr>
            <w:tcW w:w="180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</w:tc>
        <w:tc>
          <w:tcPr>
            <w:tcW w:w="144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277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  <w:p w:rsidR="00A1003F" w:rsidRPr="00AC4DE9" w:rsidRDefault="00A1003F" w:rsidP="00243B2D">
            <w:pPr>
              <w:ind w:left="417"/>
              <w:jc w:val="center"/>
              <w:rPr>
                <w:color w:val="333333"/>
              </w:rPr>
            </w:pPr>
          </w:p>
        </w:tc>
      </w:tr>
      <w:tr w:rsidR="00A1003F" w:rsidRPr="00AC4DE9" w:rsidTr="00243B2D">
        <w:trPr>
          <w:trHeight w:val="70"/>
          <w:jc w:val="center"/>
        </w:trPr>
        <w:tc>
          <w:tcPr>
            <w:tcW w:w="4942" w:type="dxa"/>
          </w:tcPr>
          <w:p w:rsidR="00A1003F" w:rsidRPr="00AC4DE9" w:rsidRDefault="00A1003F" w:rsidP="00D11FD2">
            <w:pPr>
              <w:rPr>
                <w:color w:val="333333"/>
              </w:rPr>
            </w:pPr>
            <w:r w:rsidRPr="00AC4DE9">
              <w:rPr>
                <w:color w:val="333333"/>
              </w:rPr>
              <w:t>Итого:</w:t>
            </w:r>
          </w:p>
        </w:tc>
        <w:tc>
          <w:tcPr>
            <w:tcW w:w="180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70</w:t>
            </w:r>
          </w:p>
        </w:tc>
        <w:tc>
          <w:tcPr>
            <w:tcW w:w="1440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5277" w:type="dxa"/>
          </w:tcPr>
          <w:p w:rsidR="00A1003F" w:rsidRPr="00AC4DE9" w:rsidRDefault="00A1003F" w:rsidP="00243B2D">
            <w:pPr>
              <w:jc w:val="center"/>
              <w:rPr>
                <w:color w:val="333333"/>
              </w:rPr>
            </w:pPr>
          </w:p>
          <w:p w:rsidR="00A1003F" w:rsidRPr="00AC4DE9" w:rsidRDefault="00A1003F" w:rsidP="00243B2D">
            <w:pPr>
              <w:ind w:left="417"/>
              <w:jc w:val="center"/>
              <w:rPr>
                <w:color w:val="333333"/>
              </w:rPr>
            </w:pPr>
            <w:r>
              <w:rPr>
                <w:color w:val="333333"/>
              </w:rPr>
              <w:t>38</w:t>
            </w:r>
          </w:p>
        </w:tc>
      </w:tr>
    </w:tbl>
    <w:p w:rsidR="00A1003F" w:rsidRDefault="00A1003F" w:rsidP="00243B2D">
      <w:pPr>
        <w:jc w:val="center"/>
        <w:rPr>
          <w:sz w:val="40"/>
          <w:szCs w:val="40"/>
        </w:rPr>
      </w:pPr>
      <w:r w:rsidRPr="006B47FD">
        <w:rPr>
          <w:color w:val="333333"/>
        </w:rPr>
        <w:br w:type="page"/>
      </w:r>
      <w:r>
        <w:rPr>
          <w:sz w:val="40"/>
          <w:szCs w:val="40"/>
        </w:rPr>
        <w:lastRenderedPageBreak/>
        <w:t>Поурочное планирование</w:t>
      </w:r>
    </w:p>
    <w:p w:rsidR="00A1003F" w:rsidRPr="003A7550" w:rsidRDefault="00A1003F" w:rsidP="00243B2D">
      <w:pPr>
        <w:rPr>
          <w:sz w:val="28"/>
          <w:szCs w:val="28"/>
        </w:rPr>
      </w:pPr>
      <w:r w:rsidRPr="003A7550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3A7550">
        <w:rPr>
          <w:sz w:val="28"/>
          <w:szCs w:val="28"/>
        </w:rPr>
        <w:t xml:space="preserve">  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568"/>
        <w:gridCol w:w="567"/>
        <w:gridCol w:w="1560"/>
        <w:gridCol w:w="1417"/>
        <w:gridCol w:w="1418"/>
        <w:gridCol w:w="2693"/>
        <w:gridCol w:w="1134"/>
        <w:gridCol w:w="980"/>
        <w:gridCol w:w="12"/>
        <w:gridCol w:w="8"/>
        <w:gridCol w:w="20"/>
        <w:gridCol w:w="40"/>
        <w:gridCol w:w="1143"/>
      </w:tblGrid>
      <w:tr w:rsidR="00A1003F" w:rsidRPr="00DB37D4" w:rsidTr="00D11FD2">
        <w:trPr>
          <w:trHeight w:val="178"/>
        </w:trPr>
        <w:tc>
          <w:tcPr>
            <w:tcW w:w="509" w:type="dxa"/>
          </w:tcPr>
          <w:p w:rsidR="00A1003F" w:rsidRPr="00D26D49" w:rsidRDefault="00A1003F" w:rsidP="00D11FD2">
            <w:pPr>
              <w:rPr>
                <w:sz w:val="28"/>
                <w:szCs w:val="28"/>
              </w:rPr>
            </w:pPr>
            <w:r w:rsidRPr="00D26D49">
              <w:rPr>
                <w:sz w:val="28"/>
                <w:szCs w:val="28"/>
              </w:rPr>
              <w:t>№</w:t>
            </w:r>
          </w:p>
        </w:tc>
        <w:tc>
          <w:tcPr>
            <w:tcW w:w="3568" w:type="dxa"/>
          </w:tcPr>
          <w:p w:rsidR="00A1003F" w:rsidRDefault="00A1003F" w:rsidP="00D11FD2">
            <w:r>
              <w:t xml:space="preserve">           Система уроков                        </w:t>
            </w:r>
          </w:p>
          <w:p w:rsidR="00A1003F" w:rsidRDefault="00A1003F" w:rsidP="00D11FD2">
            <w:r>
              <w:t xml:space="preserve">         (тема и цель урока)</w:t>
            </w:r>
          </w:p>
          <w:p w:rsidR="00A1003F" w:rsidRPr="00D26D49" w:rsidRDefault="00A1003F" w:rsidP="00D11FD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1003F" w:rsidRPr="00664304" w:rsidRDefault="00A1003F" w:rsidP="00D11FD2">
            <w:pPr>
              <w:ind w:left="113" w:right="113"/>
            </w:pPr>
            <w:r w:rsidRPr="00664304">
              <w:t xml:space="preserve">Кол-во </w:t>
            </w:r>
            <w:r>
              <w:t xml:space="preserve"> часов</w:t>
            </w:r>
            <w:r w:rsidRPr="00664304">
              <w:t xml:space="preserve"> </w:t>
            </w:r>
          </w:p>
          <w:p w:rsidR="00A1003F" w:rsidRPr="00D26D49" w:rsidRDefault="00A1003F" w:rsidP="00D11FD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1003F" w:rsidRPr="00D26D49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Дидактиче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кая</w:t>
            </w:r>
            <w:proofErr w:type="spellEnd"/>
            <w:r>
              <w:t xml:space="preserve"> модель обучения</w:t>
            </w:r>
          </w:p>
        </w:tc>
        <w:tc>
          <w:tcPr>
            <w:tcW w:w="1417" w:type="dxa"/>
          </w:tcPr>
          <w:p w:rsidR="00A1003F" w:rsidRPr="00D26D49" w:rsidRDefault="00A1003F" w:rsidP="00D11FD2">
            <w:pPr>
              <w:rPr>
                <w:sz w:val="28"/>
                <w:szCs w:val="28"/>
              </w:rPr>
            </w:pPr>
            <w:r>
              <w:t>Педагогические средства</w:t>
            </w:r>
          </w:p>
        </w:tc>
        <w:tc>
          <w:tcPr>
            <w:tcW w:w="1418" w:type="dxa"/>
          </w:tcPr>
          <w:p w:rsidR="00A1003F" w:rsidRPr="00D26D49" w:rsidRDefault="00A1003F" w:rsidP="00D11FD2">
            <w:pPr>
              <w:rPr>
                <w:sz w:val="28"/>
                <w:szCs w:val="28"/>
              </w:rPr>
            </w:pPr>
            <w:r>
              <w:t>Вид деятельности учащихся</w:t>
            </w:r>
          </w:p>
        </w:tc>
        <w:tc>
          <w:tcPr>
            <w:tcW w:w="2693" w:type="dxa"/>
          </w:tcPr>
          <w:p w:rsidR="00A1003F" w:rsidRPr="004E0D15" w:rsidRDefault="00A1003F" w:rsidP="00D11FD2">
            <w:r>
              <w:t xml:space="preserve">Планируемый результат (уровень освоения, компетенции) </w:t>
            </w:r>
          </w:p>
        </w:tc>
        <w:tc>
          <w:tcPr>
            <w:tcW w:w="1134" w:type="dxa"/>
          </w:tcPr>
          <w:p w:rsidR="00A1003F" w:rsidRPr="004E0D15" w:rsidRDefault="00A1003F" w:rsidP="00D11FD2">
            <w:r>
              <w:t>Информационно- методическое обеспечение</w:t>
            </w:r>
          </w:p>
        </w:tc>
        <w:tc>
          <w:tcPr>
            <w:tcW w:w="2203" w:type="dxa"/>
            <w:gridSpan w:val="6"/>
          </w:tcPr>
          <w:p w:rsidR="00A1003F" w:rsidRDefault="00A1003F" w:rsidP="00D11FD2">
            <w:r>
              <w:t>дата проведения</w:t>
            </w:r>
          </w:p>
          <w:p w:rsidR="00A1003F" w:rsidRDefault="00C93807" w:rsidP="00D11FD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8.75pt;margin-top:7.55pt;width:0;height:91.45pt;flip:y;z-index:2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-5.25pt;margin-top:7.55pt;width:110.25pt;height:0;z-index:1" o:connectortype="straight"/>
              </w:pict>
            </w:r>
          </w:p>
          <w:p w:rsidR="00A1003F" w:rsidRPr="004E0D15" w:rsidRDefault="00A1003F" w:rsidP="00D11FD2">
            <w:r w:rsidRPr="00D26D49">
              <w:rPr>
                <w:sz w:val="20"/>
                <w:szCs w:val="20"/>
              </w:rPr>
              <w:t xml:space="preserve">план  </w:t>
            </w:r>
            <w:r>
              <w:rPr>
                <w:sz w:val="20"/>
                <w:szCs w:val="20"/>
              </w:rPr>
              <w:t xml:space="preserve">                </w:t>
            </w:r>
            <w:r w:rsidRPr="00D26D49">
              <w:rPr>
                <w:sz w:val="20"/>
                <w:szCs w:val="20"/>
              </w:rPr>
              <w:t>факт</w:t>
            </w:r>
          </w:p>
        </w:tc>
      </w:tr>
      <w:tr w:rsidR="00A1003F" w:rsidRPr="00DB37D4" w:rsidTr="00D11FD2">
        <w:trPr>
          <w:trHeight w:val="178"/>
        </w:trPr>
        <w:tc>
          <w:tcPr>
            <w:tcW w:w="509" w:type="dxa"/>
          </w:tcPr>
          <w:p w:rsidR="00A1003F" w:rsidRPr="00D26D49" w:rsidRDefault="00A1003F" w:rsidP="00D11FD2">
            <w:pPr>
              <w:rPr>
                <w:sz w:val="28"/>
                <w:szCs w:val="28"/>
              </w:rPr>
            </w:pPr>
            <w:r w:rsidRPr="00D26D49">
              <w:rPr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A1003F" w:rsidRDefault="00A1003F" w:rsidP="00D11FD2">
            <w:r w:rsidRPr="00D26D49">
              <w:rPr>
                <w:b/>
              </w:rPr>
              <w:t xml:space="preserve">               2</w:t>
            </w:r>
          </w:p>
        </w:tc>
        <w:tc>
          <w:tcPr>
            <w:tcW w:w="567" w:type="dxa"/>
          </w:tcPr>
          <w:p w:rsidR="00A1003F" w:rsidRPr="00664304" w:rsidRDefault="00A1003F" w:rsidP="00D11FD2">
            <w:pPr>
              <w:ind w:left="113" w:right="113"/>
            </w:pPr>
            <w:r w:rsidRPr="00D26D4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1003F" w:rsidRDefault="00A1003F" w:rsidP="00D11FD2">
            <w:r w:rsidRPr="00D26D49"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417" w:type="dxa"/>
          </w:tcPr>
          <w:p w:rsidR="00A1003F" w:rsidRDefault="00A1003F" w:rsidP="00D11FD2">
            <w:r w:rsidRPr="00D26D49"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1418" w:type="dxa"/>
          </w:tcPr>
          <w:p w:rsidR="00A1003F" w:rsidRDefault="00A1003F" w:rsidP="00D11FD2">
            <w:r w:rsidRPr="00D26D49">
              <w:rPr>
                <w:sz w:val="28"/>
                <w:szCs w:val="28"/>
              </w:rPr>
              <w:t xml:space="preserve">             6</w:t>
            </w:r>
          </w:p>
        </w:tc>
        <w:tc>
          <w:tcPr>
            <w:tcW w:w="2693" w:type="dxa"/>
          </w:tcPr>
          <w:p w:rsidR="00A1003F" w:rsidRDefault="00A1003F" w:rsidP="00D11FD2">
            <w:r w:rsidRPr="00D26D49">
              <w:rPr>
                <w:sz w:val="28"/>
                <w:szCs w:val="28"/>
              </w:rPr>
              <w:t xml:space="preserve">        7</w:t>
            </w:r>
          </w:p>
        </w:tc>
        <w:tc>
          <w:tcPr>
            <w:tcW w:w="1134" w:type="dxa"/>
          </w:tcPr>
          <w:p w:rsidR="00A1003F" w:rsidRDefault="00A1003F" w:rsidP="00D11FD2">
            <w:r w:rsidRPr="00D26D49">
              <w:rPr>
                <w:sz w:val="28"/>
                <w:szCs w:val="28"/>
              </w:rPr>
              <w:t xml:space="preserve">8                   </w:t>
            </w:r>
          </w:p>
        </w:tc>
        <w:tc>
          <w:tcPr>
            <w:tcW w:w="2203" w:type="dxa"/>
            <w:gridSpan w:val="6"/>
          </w:tcPr>
          <w:p w:rsidR="00A1003F" w:rsidRDefault="00A1003F" w:rsidP="00D11FD2">
            <w:r>
              <w:t>9                       10</w:t>
            </w:r>
          </w:p>
        </w:tc>
      </w:tr>
      <w:tr w:rsidR="00A1003F" w:rsidRPr="00DB37D4" w:rsidTr="00D11FD2">
        <w:trPr>
          <w:trHeight w:val="178"/>
        </w:trPr>
        <w:tc>
          <w:tcPr>
            <w:tcW w:w="509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A1003F" w:rsidRPr="004E0D15" w:rsidRDefault="00A1003F" w:rsidP="00D11FD2">
            <w:pPr>
              <w:rPr>
                <w:b/>
              </w:rPr>
            </w:pPr>
            <w:proofErr w:type="gramStart"/>
            <w:smartTag w:uri="urn:schemas-microsoft-com:office:smarttags" w:element="place">
              <w:r w:rsidRPr="00D47215">
                <w:rPr>
                  <w:b/>
                  <w:lang w:val="en-US"/>
                </w:rPr>
                <w:t>I</w:t>
              </w:r>
              <w:r w:rsidRPr="004E0D15">
                <w:rPr>
                  <w:b/>
                </w:rPr>
                <w:t>.</w:t>
              </w:r>
            </w:smartTag>
            <w:r>
              <w:rPr>
                <w:b/>
              </w:rPr>
              <w:t xml:space="preserve">  Эстетика</w:t>
            </w:r>
            <w:proofErr w:type="gramEnd"/>
            <w:r>
              <w:rPr>
                <w:b/>
              </w:rPr>
              <w:t xml:space="preserve"> приусадебного участка.</w:t>
            </w:r>
          </w:p>
          <w:p w:rsidR="00A1003F" w:rsidRPr="00D47215" w:rsidRDefault="00A1003F" w:rsidP="00D11FD2">
            <w:pPr>
              <w:rPr>
                <w:b/>
              </w:rPr>
            </w:pPr>
          </w:p>
          <w:p w:rsidR="00A1003F" w:rsidRPr="00D47215" w:rsidRDefault="00A1003F" w:rsidP="00D11FD2">
            <w:pPr>
              <w:rPr>
                <w:i/>
              </w:rPr>
            </w:pPr>
          </w:p>
          <w:p w:rsidR="00A1003F" w:rsidRDefault="00A1003F" w:rsidP="00D11FD2">
            <w:pPr>
              <w:rPr>
                <w:i/>
              </w:rPr>
            </w:pPr>
          </w:p>
          <w:p w:rsidR="00A1003F" w:rsidRDefault="00A1003F" w:rsidP="00D11FD2">
            <w:pPr>
              <w:rPr>
                <w:i/>
              </w:rPr>
            </w:pPr>
            <w:r w:rsidRPr="00D47215">
              <w:rPr>
                <w:i/>
              </w:rPr>
              <w:t xml:space="preserve">ТБ при выполнении </w:t>
            </w:r>
            <w:proofErr w:type="spellStart"/>
            <w:r w:rsidRPr="00D47215">
              <w:rPr>
                <w:i/>
              </w:rPr>
              <w:t>сельхозра-бот</w:t>
            </w:r>
            <w:proofErr w:type="spellEnd"/>
            <w:r w:rsidRPr="00D47215">
              <w:rPr>
                <w:i/>
              </w:rPr>
              <w:t xml:space="preserve">. Плодоводство. Размножение растений. </w:t>
            </w:r>
          </w:p>
          <w:p w:rsidR="00A1003F" w:rsidRPr="00D47215" w:rsidRDefault="00A1003F" w:rsidP="00D11FD2">
            <w:pPr>
              <w:rPr>
                <w:i/>
              </w:rPr>
            </w:pPr>
            <w:r>
              <w:t xml:space="preserve">Цели: овладение безопасными приемами труда, </w:t>
            </w:r>
            <w:proofErr w:type="spellStart"/>
            <w:r>
              <w:t>общетрудо-выми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</w:tcPr>
          <w:p w:rsidR="00A1003F" w:rsidRDefault="00A1003F" w:rsidP="00D11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1003F" w:rsidRDefault="00A1003F" w:rsidP="00D11FD2">
            <w:pPr>
              <w:rPr>
                <w:b/>
                <w:sz w:val="28"/>
                <w:szCs w:val="28"/>
              </w:rPr>
            </w:pPr>
          </w:p>
          <w:p w:rsidR="00A1003F" w:rsidRDefault="00A1003F" w:rsidP="00D11FD2">
            <w:pPr>
              <w:rPr>
                <w:b/>
                <w:sz w:val="28"/>
                <w:szCs w:val="28"/>
              </w:rPr>
            </w:pPr>
          </w:p>
          <w:p w:rsidR="00A1003F" w:rsidRDefault="00A1003F" w:rsidP="00D11FD2">
            <w:pPr>
              <w:rPr>
                <w:b/>
                <w:sz w:val="28"/>
                <w:szCs w:val="28"/>
              </w:rPr>
            </w:pPr>
          </w:p>
          <w:p w:rsidR="00A1003F" w:rsidRPr="00DE378C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003F" w:rsidRDefault="00A1003F" w:rsidP="00D11FD2">
            <w:pPr>
              <w:rPr>
                <w:b/>
                <w:sz w:val="28"/>
                <w:szCs w:val="28"/>
              </w:rPr>
            </w:pPr>
          </w:p>
          <w:p w:rsidR="00A1003F" w:rsidRDefault="00A1003F" w:rsidP="00D11FD2">
            <w:pPr>
              <w:rPr>
                <w:b/>
                <w:sz w:val="28"/>
                <w:szCs w:val="28"/>
              </w:rPr>
            </w:pPr>
          </w:p>
          <w:p w:rsidR="00A1003F" w:rsidRPr="00E06162" w:rsidRDefault="00A1003F" w:rsidP="00D11FD2"/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участке.</w:t>
            </w:r>
          </w:p>
        </w:tc>
        <w:tc>
          <w:tcPr>
            <w:tcW w:w="2693" w:type="dxa"/>
          </w:tcPr>
          <w:p w:rsidR="00A1003F" w:rsidRPr="00A91AB0" w:rsidRDefault="00A1003F" w:rsidP="00D11FD2">
            <w:pPr>
              <w:rPr>
                <w:b/>
                <w:i/>
              </w:rPr>
            </w:pPr>
            <w:r w:rsidRPr="00A91AB0">
              <w:rPr>
                <w:b/>
                <w:i/>
              </w:rPr>
              <w:t xml:space="preserve">Становление и формирование ценностно-смысловой, </w:t>
            </w:r>
            <w:proofErr w:type="spellStart"/>
            <w:proofErr w:type="gramStart"/>
            <w:r w:rsidRPr="00A91AB0">
              <w:rPr>
                <w:b/>
                <w:i/>
              </w:rPr>
              <w:t>комм</w:t>
            </w:r>
            <w:r w:rsidRPr="00173AAD">
              <w:rPr>
                <w:b/>
                <w:i/>
              </w:rPr>
              <w:t>-</w:t>
            </w:r>
            <w:r w:rsidRPr="00A91AB0">
              <w:rPr>
                <w:b/>
                <w:i/>
              </w:rPr>
              <w:t>уникативной</w:t>
            </w:r>
            <w:proofErr w:type="spellEnd"/>
            <w:proofErr w:type="gramEnd"/>
            <w:r w:rsidRPr="00A91AB0">
              <w:rPr>
                <w:b/>
                <w:i/>
              </w:rPr>
              <w:t xml:space="preserve"> и личностной компетентности учащихся.</w:t>
            </w:r>
          </w:p>
          <w:p w:rsidR="00A1003F" w:rsidRPr="00A16291" w:rsidRDefault="00A1003F" w:rsidP="00D11FD2">
            <w:r>
              <w:t>Применять правила ТБ при работе с сельскохозяйственным инвентарем. Выполнять самостоятельно подготовку почвы к зиме с соблюдением правил ТБ.</w:t>
            </w: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003F" w:rsidRDefault="00A1003F" w:rsidP="00D11FD2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  <w:color w:val="000000"/>
                <w:spacing w:val="-8"/>
              </w:rPr>
            </w:pPr>
          </w:p>
          <w:p w:rsidR="00A1003F" w:rsidRDefault="00A1003F" w:rsidP="00D11FD2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  <w:color w:val="000000"/>
                <w:spacing w:val="-8"/>
              </w:rPr>
            </w:pPr>
          </w:p>
          <w:p w:rsidR="00A1003F" w:rsidRDefault="00A1003F" w:rsidP="00D11FD2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  <w:color w:val="000000"/>
                <w:spacing w:val="-8"/>
              </w:rPr>
            </w:pPr>
          </w:p>
          <w:p w:rsidR="00A1003F" w:rsidRDefault="00A1003F" w:rsidP="00D11FD2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  <w:color w:val="000000"/>
                <w:spacing w:val="-8"/>
              </w:rPr>
            </w:pPr>
          </w:p>
          <w:p w:rsidR="00A1003F" w:rsidRPr="009F20E7" w:rsidRDefault="00A1003F" w:rsidP="00D11FD2">
            <w:pPr>
              <w:shd w:val="clear" w:color="auto" w:fill="FFFFFF"/>
              <w:autoSpaceDE w:val="0"/>
              <w:rPr>
                <w:color w:val="000000"/>
                <w:spacing w:val="-8"/>
              </w:rPr>
            </w:pPr>
            <w:proofErr w:type="spellStart"/>
            <w:r w:rsidRPr="009F20E7">
              <w:rPr>
                <w:color w:val="000000"/>
                <w:spacing w:val="-8"/>
              </w:rPr>
              <w:t>Сельско</w:t>
            </w:r>
            <w:r w:rsidRPr="009F20E7">
              <w:rPr>
                <w:color w:val="000000"/>
                <w:spacing w:val="-9"/>
              </w:rPr>
              <w:t>зяйственны</w:t>
            </w:r>
            <w:r w:rsidRPr="009F20E7">
              <w:rPr>
                <w:color w:val="000000"/>
                <w:spacing w:val="-5"/>
              </w:rPr>
              <w:t>и</w:t>
            </w:r>
            <w:proofErr w:type="spellEnd"/>
            <w:r w:rsidRPr="009F20E7">
              <w:rPr>
                <w:color w:val="000000"/>
                <w:spacing w:val="-5"/>
              </w:rPr>
              <w:t xml:space="preserve"> инвентарь</w:t>
            </w:r>
            <w:proofErr w:type="gramStart"/>
            <w:r w:rsidRPr="009F20E7">
              <w:rPr>
                <w:color w:val="000000"/>
                <w:spacing w:val="-5"/>
              </w:rPr>
              <w:t>.</w:t>
            </w:r>
            <w:proofErr w:type="gramEnd"/>
            <w:r w:rsidRPr="009F20E7">
              <w:rPr>
                <w:color w:val="000000"/>
                <w:spacing w:val="-5"/>
              </w:rPr>
              <w:t xml:space="preserve"> </w:t>
            </w:r>
            <w:proofErr w:type="gramStart"/>
            <w:r w:rsidRPr="009F20E7">
              <w:rPr>
                <w:color w:val="000000"/>
                <w:spacing w:val="-5"/>
              </w:rPr>
              <w:t>и</w:t>
            </w:r>
            <w:proofErr w:type="gramEnd"/>
            <w:r w:rsidRPr="009F20E7">
              <w:rPr>
                <w:color w:val="000000"/>
                <w:spacing w:val="-5"/>
              </w:rPr>
              <w:t>нструкция по ТБ.</w:t>
            </w:r>
          </w:p>
        </w:tc>
        <w:tc>
          <w:tcPr>
            <w:tcW w:w="1060" w:type="dxa"/>
            <w:gridSpan w:val="5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</w:tr>
      <w:tr w:rsidR="00A1003F" w:rsidRPr="00DB37D4" w:rsidTr="00D11FD2">
        <w:trPr>
          <w:trHeight w:val="178"/>
        </w:trPr>
        <w:tc>
          <w:tcPr>
            <w:tcW w:w="509" w:type="dxa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68" w:type="dxa"/>
          </w:tcPr>
          <w:p w:rsidR="00A1003F" w:rsidRDefault="00A1003F" w:rsidP="00D11FD2">
            <w:pPr>
              <w:rPr>
                <w:i/>
              </w:rPr>
            </w:pPr>
            <w:r w:rsidRPr="00D47215">
              <w:rPr>
                <w:i/>
              </w:rPr>
              <w:t>Посадка плодовых растений.</w:t>
            </w:r>
          </w:p>
          <w:p w:rsidR="00A1003F" w:rsidRPr="00D47215" w:rsidRDefault="00A1003F" w:rsidP="00D11FD2">
            <w:pPr>
              <w:rPr>
                <w:i/>
              </w:rPr>
            </w:pPr>
            <w:r>
              <w:t xml:space="preserve">Цели: овладение безопасными приемами труда, </w:t>
            </w:r>
            <w:proofErr w:type="spellStart"/>
            <w:r>
              <w:t>общетрудо-выми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1003F" w:rsidRDefault="00A1003F" w:rsidP="00D11FD2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участке.</w:t>
            </w:r>
          </w:p>
        </w:tc>
        <w:tc>
          <w:tcPr>
            <w:tcW w:w="2693" w:type="dxa"/>
          </w:tcPr>
          <w:p w:rsidR="00A1003F" w:rsidRPr="00A16291" w:rsidRDefault="00A1003F" w:rsidP="00D11FD2">
            <w:r>
              <w:t xml:space="preserve"> Выполнять самостоятельно посадку плодовых деревьев с соблюдением правил ТБ.</w:t>
            </w: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003F" w:rsidRPr="009F20E7" w:rsidRDefault="00A1003F" w:rsidP="00D11FD2">
            <w:proofErr w:type="spellStart"/>
            <w:r w:rsidRPr="009F20E7">
              <w:t>Сельско-зяйствен-ныи</w:t>
            </w:r>
            <w:proofErr w:type="spellEnd"/>
            <w:r w:rsidRPr="009F20E7">
              <w:t xml:space="preserve"> </w:t>
            </w:r>
            <w:proofErr w:type="spellStart"/>
            <w:proofErr w:type="gramStart"/>
            <w:r w:rsidRPr="009F20E7">
              <w:t>ин-вентарь</w:t>
            </w:r>
            <w:proofErr w:type="spellEnd"/>
            <w:proofErr w:type="gramEnd"/>
            <w:r w:rsidRPr="009F20E7">
              <w:t xml:space="preserve">. </w:t>
            </w:r>
            <w:proofErr w:type="spellStart"/>
            <w:r w:rsidRPr="009F20E7">
              <w:t>инструк-ция</w:t>
            </w:r>
            <w:proofErr w:type="spellEnd"/>
            <w:r w:rsidRPr="009F20E7">
              <w:t xml:space="preserve"> по ТБ.</w:t>
            </w:r>
          </w:p>
        </w:tc>
        <w:tc>
          <w:tcPr>
            <w:tcW w:w="1060" w:type="dxa"/>
            <w:gridSpan w:val="5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</w:tr>
      <w:tr w:rsidR="00A1003F" w:rsidRPr="00DB37D4" w:rsidTr="00D11FD2">
        <w:trPr>
          <w:trHeight w:val="178"/>
        </w:trPr>
        <w:tc>
          <w:tcPr>
            <w:tcW w:w="509" w:type="dxa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A1003F" w:rsidRDefault="00A1003F" w:rsidP="00D11FD2">
            <w:pPr>
              <w:rPr>
                <w:i/>
              </w:rPr>
            </w:pPr>
            <w:r w:rsidRPr="00D47215">
              <w:rPr>
                <w:i/>
              </w:rPr>
              <w:t>Уход за штамбами плодовых растений. Обрезка кустарников.</w:t>
            </w:r>
          </w:p>
          <w:p w:rsidR="00A1003F" w:rsidRPr="00D47215" w:rsidRDefault="00A1003F" w:rsidP="00D11FD2">
            <w:pPr>
              <w:rPr>
                <w:i/>
              </w:rPr>
            </w:pPr>
            <w:r>
              <w:t xml:space="preserve">Цели: овладение безопасными приемами труда, </w:t>
            </w:r>
            <w:proofErr w:type="spellStart"/>
            <w:r>
              <w:t>общетрудо-выми</w:t>
            </w:r>
            <w:proofErr w:type="spellEnd"/>
            <w:r>
              <w:t xml:space="preserve"> умениями и навыками.</w:t>
            </w:r>
          </w:p>
        </w:tc>
        <w:tc>
          <w:tcPr>
            <w:tcW w:w="56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1003F" w:rsidRDefault="00A1003F" w:rsidP="00D11FD2">
            <w:pPr>
              <w:rPr>
                <w:i/>
              </w:rPr>
            </w:pPr>
            <w:r w:rsidRPr="003811C7">
              <w:rPr>
                <w:i/>
              </w:rPr>
              <w:t>Групповая</w:t>
            </w:r>
            <w:r>
              <w:rPr>
                <w:i/>
              </w:rPr>
              <w:t>.</w:t>
            </w: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  <w:r>
              <w:t xml:space="preserve">Работа на </w:t>
            </w:r>
            <w:proofErr w:type="spellStart"/>
            <w:proofErr w:type="gramStart"/>
            <w:r>
              <w:t>пришколь-ном</w:t>
            </w:r>
            <w:proofErr w:type="spellEnd"/>
            <w:proofErr w:type="gramEnd"/>
            <w:r>
              <w:t xml:space="preserve"> участке.</w:t>
            </w:r>
          </w:p>
        </w:tc>
        <w:tc>
          <w:tcPr>
            <w:tcW w:w="2693" w:type="dxa"/>
          </w:tcPr>
          <w:p w:rsidR="00A1003F" w:rsidRPr="00A16291" w:rsidRDefault="00A1003F" w:rsidP="00D11FD2">
            <w:r>
              <w:t>Выполнять самостоятельно обрезку кустарников с соблюдением правил ТБ.</w:t>
            </w:r>
          </w:p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003F" w:rsidRPr="009F20E7" w:rsidRDefault="00A1003F" w:rsidP="00D11FD2">
            <w:proofErr w:type="spellStart"/>
            <w:r w:rsidRPr="009F20E7">
              <w:t>Сельскозяйственныи</w:t>
            </w:r>
            <w:proofErr w:type="spellEnd"/>
            <w:r w:rsidRPr="009F20E7">
              <w:t xml:space="preserve"> инвентарь</w:t>
            </w:r>
            <w:proofErr w:type="gramStart"/>
            <w:r w:rsidRPr="009F20E7">
              <w:t>.</w:t>
            </w:r>
            <w:proofErr w:type="gramEnd"/>
            <w:r w:rsidRPr="009F20E7">
              <w:t xml:space="preserve"> </w:t>
            </w:r>
            <w:proofErr w:type="gramStart"/>
            <w:r w:rsidRPr="009F20E7">
              <w:t>и</w:t>
            </w:r>
            <w:proofErr w:type="gramEnd"/>
            <w:r w:rsidRPr="009F20E7">
              <w:t>нструкция по ТБ.</w:t>
            </w:r>
          </w:p>
        </w:tc>
        <w:tc>
          <w:tcPr>
            <w:tcW w:w="1060" w:type="dxa"/>
            <w:gridSpan w:val="5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00027C" w:rsidRDefault="00A1003F" w:rsidP="00D11FD2">
            <w:pPr>
              <w:rPr>
                <w:sz w:val="28"/>
                <w:szCs w:val="28"/>
              </w:rPr>
            </w:pPr>
          </w:p>
          <w:p w:rsidR="00A1003F" w:rsidRPr="0000027C" w:rsidRDefault="00A1003F" w:rsidP="00D11FD2">
            <w:pPr>
              <w:rPr>
                <w:sz w:val="28"/>
                <w:szCs w:val="28"/>
              </w:rPr>
            </w:pPr>
          </w:p>
          <w:p w:rsidR="00A1003F" w:rsidRPr="0000027C" w:rsidRDefault="00A1003F" w:rsidP="00D11FD2">
            <w:pPr>
              <w:rPr>
                <w:sz w:val="28"/>
                <w:szCs w:val="28"/>
              </w:rPr>
            </w:pPr>
          </w:p>
          <w:p w:rsidR="00A1003F" w:rsidRPr="0000027C" w:rsidRDefault="00A1003F" w:rsidP="00D11FD2">
            <w:pPr>
              <w:rPr>
                <w:sz w:val="28"/>
                <w:szCs w:val="28"/>
              </w:rPr>
            </w:pPr>
          </w:p>
          <w:p w:rsidR="00A1003F" w:rsidRPr="0000027C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68" w:type="dxa"/>
          </w:tcPr>
          <w:p w:rsidR="00A1003F" w:rsidRDefault="00A1003F" w:rsidP="00D11FD2">
            <w:r>
              <w:rPr>
                <w:b/>
                <w:bCs/>
                <w:lang w:val="en-US"/>
              </w:rPr>
              <w:lastRenderedPageBreak/>
              <w:t>II</w:t>
            </w:r>
            <w:r>
              <w:rPr>
                <w:b/>
                <w:bCs/>
              </w:rPr>
              <w:t xml:space="preserve">. </w:t>
            </w:r>
            <w:r w:rsidRPr="00CF50EE">
              <w:rPr>
                <w:b/>
                <w:bCs/>
              </w:rPr>
              <w:t>Технология обработки древесины</w:t>
            </w:r>
            <w:r>
              <w:rPr>
                <w:b/>
                <w:bCs/>
              </w:rPr>
              <w:t>.</w:t>
            </w:r>
            <w:r w:rsidRPr="00CF50EE">
              <w:t xml:space="preserve"> </w:t>
            </w:r>
          </w:p>
          <w:p w:rsidR="00A1003F" w:rsidRDefault="00A1003F" w:rsidP="00D11FD2"/>
          <w:p w:rsidR="00A1003F" w:rsidRDefault="00A1003F" w:rsidP="00D11FD2"/>
          <w:p w:rsidR="00A1003F" w:rsidRPr="009F20E7" w:rsidRDefault="00A1003F" w:rsidP="00D11FD2">
            <w:pPr>
              <w:rPr>
                <w:b/>
                <w:i/>
              </w:rPr>
            </w:pPr>
            <w:r w:rsidRPr="009F20E7">
              <w:rPr>
                <w:i/>
              </w:rPr>
              <w:t>Вводное занятие. Инструктаж по охране труда.</w:t>
            </w:r>
          </w:p>
        </w:tc>
        <w:tc>
          <w:tcPr>
            <w:tcW w:w="567" w:type="dxa"/>
          </w:tcPr>
          <w:p w:rsidR="00A1003F" w:rsidRDefault="00A1003F" w:rsidP="00D11FD2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A1003F" w:rsidRDefault="00A1003F" w:rsidP="00D11FD2">
            <w:pPr>
              <w:rPr>
                <w:b/>
              </w:rPr>
            </w:pPr>
          </w:p>
          <w:p w:rsidR="00A1003F" w:rsidRDefault="00A1003F" w:rsidP="00D11FD2">
            <w:pPr>
              <w:rPr>
                <w:b/>
              </w:rPr>
            </w:pPr>
          </w:p>
          <w:p w:rsidR="00A1003F" w:rsidRDefault="00A1003F" w:rsidP="00D11FD2">
            <w:pPr>
              <w:rPr>
                <w:b/>
              </w:rPr>
            </w:pPr>
          </w:p>
          <w:p w:rsidR="00A1003F" w:rsidRPr="009F20E7" w:rsidRDefault="00A1003F" w:rsidP="00D11FD2">
            <w:pPr>
              <w:rPr>
                <w:sz w:val="28"/>
                <w:szCs w:val="28"/>
              </w:rPr>
            </w:pPr>
            <w:r w:rsidRPr="009F20E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</w:t>
            </w:r>
            <w:r>
              <w:lastRenderedPageBreak/>
              <w:t>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</w:t>
            </w:r>
            <w:r w:rsidRPr="0081317E">
              <w:lastRenderedPageBreak/>
              <w:t>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>Индивидуал</w:t>
            </w:r>
            <w:r>
              <w:lastRenderedPageBreak/>
              <w:t xml:space="preserve">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rPr>
                <w:b/>
                <w:i/>
              </w:rPr>
            </w:pPr>
            <w:r w:rsidRPr="009F20E7">
              <w:rPr>
                <w:b/>
                <w:i/>
              </w:rPr>
              <w:lastRenderedPageBreak/>
              <w:t xml:space="preserve">Формирование </w:t>
            </w:r>
            <w:proofErr w:type="spellStart"/>
            <w:r w:rsidRPr="009F20E7">
              <w:rPr>
                <w:b/>
                <w:i/>
              </w:rPr>
              <w:t>учебно-познава</w:t>
            </w:r>
            <w:proofErr w:type="spellEnd"/>
            <w:r w:rsidRPr="009F20E7">
              <w:rPr>
                <w:b/>
                <w:i/>
              </w:rPr>
              <w:t>-</w:t>
            </w:r>
          </w:p>
          <w:p w:rsidR="00A1003F" w:rsidRPr="009F20E7" w:rsidRDefault="00A1003F" w:rsidP="00D11FD2">
            <w:pPr>
              <w:rPr>
                <w:b/>
                <w:i/>
              </w:rPr>
            </w:pPr>
            <w:r w:rsidRPr="009F20E7">
              <w:rPr>
                <w:b/>
                <w:i/>
              </w:rPr>
              <w:t>тельной, информационно-</w:t>
            </w:r>
          </w:p>
          <w:p w:rsidR="00A1003F" w:rsidRPr="009F20E7" w:rsidRDefault="00A1003F" w:rsidP="00D11FD2">
            <w:pPr>
              <w:rPr>
                <w:b/>
                <w:i/>
              </w:rPr>
            </w:pPr>
            <w:r w:rsidRPr="009F20E7">
              <w:rPr>
                <w:b/>
                <w:i/>
              </w:rPr>
              <w:t>коммуникативной, личностной</w:t>
            </w:r>
          </w:p>
          <w:p w:rsidR="00A1003F" w:rsidRDefault="00A1003F" w:rsidP="00D11FD2">
            <w:pPr>
              <w:rPr>
                <w:b/>
                <w:i/>
              </w:rPr>
            </w:pPr>
            <w:r w:rsidRPr="009F20E7">
              <w:rPr>
                <w:b/>
                <w:i/>
              </w:rPr>
              <w:t xml:space="preserve">компетентности </w:t>
            </w:r>
            <w:r w:rsidRPr="009F20E7">
              <w:rPr>
                <w:b/>
                <w:i/>
              </w:rPr>
              <w:lastRenderedPageBreak/>
              <w:t>учащихся.</w:t>
            </w:r>
          </w:p>
          <w:p w:rsidR="00A1003F" w:rsidRPr="009F20E7" w:rsidRDefault="00A1003F" w:rsidP="00D11FD2">
            <w:r>
              <w:rPr>
                <w:bCs/>
              </w:rPr>
              <w:t xml:space="preserve">Иметь представление о </w:t>
            </w:r>
            <w:r w:rsidRPr="00CF50EE">
              <w:t xml:space="preserve"> содержа</w:t>
            </w:r>
            <w:r>
              <w:t>нии</w:t>
            </w:r>
            <w:r w:rsidRPr="00CF50EE">
              <w:t xml:space="preserve"> курса; </w:t>
            </w:r>
            <w:r>
              <w:t xml:space="preserve">знать и уметь применять </w:t>
            </w:r>
            <w:r w:rsidRPr="00CF50EE">
              <w:t>правила безопасного поведения в школьной мастерской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1060" w:type="dxa"/>
            <w:gridSpan w:val="5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A1003F" w:rsidRPr="00913ED2" w:rsidRDefault="00A1003F" w:rsidP="00D11FD2">
            <w:pPr>
              <w:rPr>
                <w:sz w:val="28"/>
                <w:szCs w:val="28"/>
              </w:rPr>
            </w:pPr>
          </w:p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00027C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68" w:type="dxa"/>
          </w:tcPr>
          <w:p w:rsidR="00A1003F" w:rsidRPr="00944196" w:rsidRDefault="00A1003F" w:rsidP="00D11FD2">
            <w:pPr>
              <w:rPr>
                <w:b/>
                <w:i/>
              </w:rPr>
            </w:pPr>
            <w:r w:rsidRPr="00944196">
              <w:rPr>
                <w:i/>
              </w:rPr>
              <w:t>Физико-механические свойства древесины.</w:t>
            </w:r>
          </w:p>
        </w:tc>
        <w:tc>
          <w:tcPr>
            <w:tcW w:w="567" w:type="dxa"/>
          </w:tcPr>
          <w:p w:rsidR="00A1003F" w:rsidRPr="00944196" w:rsidRDefault="00A1003F" w:rsidP="00D11FD2">
            <w:pPr>
              <w:rPr>
                <w:sz w:val="28"/>
                <w:szCs w:val="28"/>
              </w:rPr>
            </w:pPr>
            <w:r w:rsidRPr="0094419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CF50EE" w:rsidRDefault="00A1003F" w:rsidP="00D11FD2">
            <w:pPr>
              <w:autoSpaceDE w:val="0"/>
              <w:autoSpaceDN w:val="0"/>
              <w:adjustRightInd w:val="0"/>
            </w:pPr>
            <w:r w:rsidRPr="00944196">
              <w:rPr>
                <w:bCs/>
              </w:rPr>
              <w:t>Знать</w:t>
            </w:r>
            <w:r>
              <w:t xml:space="preserve"> </w:t>
            </w:r>
            <w:r w:rsidRPr="00CF50EE">
              <w:t>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A1003F" w:rsidRPr="009F20E7" w:rsidRDefault="00A1003F" w:rsidP="00D11FD2">
            <w:r w:rsidRPr="00944196">
              <w:rPr>
                <w:bCs/>
              </w:rPr>
              <w:t>Уметь</w:t>
            </w:r>
            <w:r w:rsidRPr="00CF50EE">
              <w:t xml:space="preserve"> определять плотность и влажность древесины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1060" w:type="dxa"/>
            <w:gridSpan w:val="5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00027C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8" w:type="dxa"/>
          </w:tcPr>
          <w:p w:rsidR="00A1003F" w:rsidRPr="00944196" w:rsidRDefault="00A1003F" w:rsidP="00D11FD2">
            <w:pPr>
              <w:rPr>
                <w:b/>
                <w:i/>
              </w:rPr>
            </w:pPr>
            <w:r w:rsidRPr="00944196">
              <w:rPr>
                <w:i/>
              </w:rPr>
              <w:t>Конструкторская и технологическая документация. Технологический процесс изготовления деталей.</w:t>
            </w:r>
          </w:p>
        </w:tc>
        <w:tc>
          <w:tcPr>
            <w:tcW w:w="567" w:type="dxa"/>
          </w:tcPr>
          <w:p w:rsidR="00A1003F" w:rsidRPr="00944196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>
              <w:t xml:space="preserve">Иметь представление о </w:t>
            </w:r>
            <w:r w:rsidRPr="00CF50EE">
              <w:t>Государствен</w:t>
            </w:r>
            <w:r>
              <w:t>ных</w:t>
            </w:r>
            <w:r w:rsidRPr="00CF50EE">
              <w:t xml:space="preserve"> стандар</w:t>
            </w:r>
            <w:r>
              <w:t>тах</w:t>
            </w:r>
            <w:r w:rsidRPr="00CF50EE">
              <w:t xml:space="preserve"> на типовые детали и документацию (ЕСКД и ЕСТД). Конструктор</w:t>
            </w:r>
            <w:r>
              <w:t>ской</w:t>
            </w:r>
            <w:r w:rsidRPr="00CF50EE">
              <w:t xml:space="preserve"> докумен</w:t>
            </w:r>
            <w:r>
              <w:t>тации</w:t>
            </w:r>
            <w:r w:rsidRPr="00CF50EE">
              <w:t>. Технологи</w:t>
            </w:r>
            <w:r>
              <w:t>ческой</w:t>
            </w:r>
            <w:r w:rsidRPr="00CF50EE">
              <w:t xml:space="preserve"> документа</w:t>
            </w:r>
            <w:r>
              <w:t xml:space="preserve">ции. Иметь  </w:t>
            </w:r>
            <w:r>
              <w:lastRenderedPageBreak/>
              <w:t>с</w:t>
            </w:r>
            <w:r w:rsidRPr="00CF50EE">
              <w:t>веде</w:t>
            </w:r>
            <w:r>
              <w:t xml:space="preserve">ния о </w:t>
            </w:r>
            <w:r w:rsidRPr="00CF50EE">
              <w:t>технологическом</w:t>
            </w:r>
            <w:r>
              <w:t xml:space="preserve"> </w:t>
            </w:r>
            <w:r w:rsidRPr="00CF50EE">
              <w:t>процессе.</w:t>
            </w:r>
            <w:r>
              <w:t xml:space="preserve"> </w:t>
            </w:r>
            <w:r w:rsidRPr="00944196">
              <w:rPr>
                <w:bCs/>
              </w:rPr>
              <w:t>Уметь</w:t>
            </w:r>
            <w:r>
              <w:t xml:space="preserve"> </w:t>
            </w:r>
            <w:r w:rsidRPr="00CF50EE">
              <w:t>составлять технологическую карту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1060" w:type="dxa"/>
            <w:gridSpan w:val="5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lastRenderedPageBreak/>
              <w:t>7</w:t>
            </w:r>
          </w:p>
        </w:tc>
        <w:tc>
          <w:tcPr>
            <w:tcW w:w="3568" w:type="dxa"/>
          </w:tcPr>
          <w:p w:rsidR="00A1003F" w:rsidRPr="00944196" w:rsidRDefault="00A1003F" w:rsidP="00D11FD2">
            <w:pPr>
              <w:rPr>
                <w:i/>
              </w:rPr>
            </w:pPr>
            <w:r w:rsidRPr="00944196">
              <w:rPr>
                <w:i/>
              </w:rPr>
              <w:t>Заточка деревообрабатывающих инструментов.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944196">
              <w:rPr>
                <w:bCs/>
              </w:rPr>
              <w:t>Знать</w:t>
            </w:r>
            <w:r w:rsidRPr="00CF50EE">
              <w:t xml:space="preserve"> инструменты и приспособления для обработки древесины; требования к заточке деревообрабатывающих инструментов; правила</w:t>
            </w:r>
            <w:r>
              <w:t xml:space="preserve"> безопасной работы при заточке. </w:t>
            </w:r>
            <w:r w:rsidRPr="00944196">
              <w:rPr>
                <w:bCs/>
              </w:rPr>
              <w:t>Уметь</w:t>
            </w:r>
            <w:r w:rsidRPr="00944196">
              <w:t xml:space="preserve"> </w:t>
            </w:r>
            <w:r w:rsidRPr="00CF50EE">
              <w:t>затачивать деревообрабатывающий инструмент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1020" w:type="dxa"/>
            <w:gridSpan w:val="4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t>8</w:t>
            </w:r>
          </w:p>
        </w:tc>
        <w:tc>
          <w:tcPr>
            <w:tcW w:w="3568" w:type="dxa"/>
          </w:tcPr>
          <w:p w:rsidR="00A1003F" w:rsidRPr="00CF50EE" w:rsidRDefault="00A1003F" w:rsidP="00D11FD2">
            <w:pPr>
              <w:autoSpaceDE w:val="0"/>
              <w:autoSpaceDN w:val="0"/>
              <w:adjustRightInd w:val="0"/>
            </w:pPr>
            <w:r w:rsidRPr="00944196">
              <w:rPr>
                <w:i/>
              </w:rPr>
              <w:t>Настройка рубанков и шерхебелей</w:t>
            </w:r>
            <w:r>
              <w:t>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944196">
              <w:rPr>
                <w:bCs/>
              </w:rPr>
              <w:t>Знать</w:t>
            </w:r>
            <w:r w:rsidRPr="00CF50EE">
              <w:t xml:space="preserve"> устройство инструментов для строгания; правила настройки рубанков и шерхебелей; правила безопасности во время ра</w:t>
            </w:r>
            <w:r>
              <w:t xml:space="preserve">боты. </w:t>
            </w:r>
            <w:r w:rsidRPr="00944196">
              <w:rPr>
                <w:bCs/>
              </w:rPr>
              <w:t>Уметь</w:t>
            </w:r>
            <w:r w:rsidRPr="00CF50EE">
              <w:t xml:space="preserve"> настраивать инструменты для строгания древесины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1020" w:type="dxa"/>
            <w:gridSpan w:val="4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t>9</w:t>
            </w:r>
          </w:p>
        </w:tc>
        <w:tc>
          <w:tcPr>
            <w:tcW w:w="3568" w:type="dxa"/>
          </w:tcPr>
          <w:p w:rsidR="00A1003F" w:rsidRPr="00944196" w:rsidRDefault="00A1003F" w:rsidP="00D11FD2">
            <w:pPr>
              <w:rPr>
                <w:b/>
                <w:i/>
              </w:rPr>
            </w:pPr>
            <w:r w:rsidRPr="00944196">
              <w:rPr>
                <w:i/>
              </w:rPr>
              <w:t>Шиповые столярные соединения.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</w:t>
            </w:r>
            <w:r>
              <w:lastRenderedPageBreak/>
              <w:t>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lastRenderedPageBreak/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</w:t>
            </w:r>
            <w:r w:rsidRPr="0081317E">
              <w:lastRenderedPageBreak/>
              <w:t>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lastRenderedPageBreak/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>Индивидуал</w:t>
            </w:r>
            <w:r>
              <w:lastRenderedPageBreak/>
              <w:t xml:space="preserve">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AE1C3D">
              <w:rPr>
                <w:bCs/>
              </w:rPr>
              <w:lastRenderedPageBreak/>
              <w:t>Знать</w:t>
            </w:r>
            <w:r w:rsidRPr="00AE1C3D">
              <w:t xml:space="preserve"> </w:t>
            </w:r>
            <w:r w:rsidRPr="00CF50EE">
              <w:t xml:space="preserve">область применения шиповых соединений; </w:t>
            </w:r>
            <w:r w:rsidRPr="00CF50EE">
              <w:lastRenderedPageBreak/>
              <w:t>разновидности шиповых соединений и их преимущества; основные элементы шипового соединения; последовательность выполнения шипового соединения; графическое изображение на чертеже; инструменты для выполнения шипового соединения; правила безо</w:t>
            </w:r>
            <w:r>
              <w:t xml:space="preserve">пасной работы. </w:t>
            </w:r>
            <w:r w:rsidRPr="00AE1C3D">
              <w:rPr>
                <w:bCs/>
              </w:rPr>
              <w:t>Уметь</w:t>
            </w:r>
            <w:r w:rsidRPr="00CF50EE">
              <w:t xml:space="preserve"> выполнять шиповое соединение; изображать шиповое соединение на чертеже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1020" w:type="dxa"/>
            <w:gridSpan w:val="4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lastRenderedPageBreak/>
              <w:t>10</w:t>
            </w:r>
          </w:p>
        </w:tc>
        <w:tc>
          <w:tcPr>
            <w:tcW w:w="3568" w:type="dxa"/>
          </w:tcPr>
          <w:p w:rsidR="00A1003F" w:rsidRPr="00AE1C3D" w:rsidRDefault="00A1003F" w:rsidP="00D11FD2">
            <w:pPr>
              <w:rPr>
                <w:b/>
                <w:i/>
              </w:rPr>
            </w:pPr>
            <w:r w:rsidRPr="00AE1C3D">
              <w:rPr>
                <w:i/>
              </w:rPr>
              <w:t xml:space="preserve">Соединение деталей </w:t>
            </w:r>
            <w:proofErr w:type="spellStart"/>
            <w:r w:rsidRPr="00AE1C3D">
              <w:rPr>
                <w:i/>
              </w:rPr>
              <w:t>шкантами</w:t>
            </w:r>
            <w:proofErr w:type="spellEnd"/>
            <w:r w:rsidRPr="00AE1C3D">
              <w:rPr>
                <w:i/>
              </w:rPr>
              <w:t>, нагелями и шурупами.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AE1C3D">
              <w:rPr>
                <w:bCs/>
              </w:rPr>
              <w:t>Знать</w:t>
            </w:r>
            <w:r w:rsidRPr="00AE1C3D">
              <w:t xml:space="preserve"> </w:t>
            </w:r>
            <w:r w:rsidRPr="00CF50EE">
              <w:t xml:space="preserve">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CF50EE">
              <w:t>шкантами</w:t>
            </w:r>
            <w:proofErr w:type="spellEnd"/>
            <w:r w:rsidRPr="00CF50EE">
              <w:t>, нагелями и шуруп</w:t>
            </w:r>
            <w:r>
              <w:t xml:space="preserve">ами; правила безопасной работы. </w:t>
            </w:r>
            <w:r w:rsidRPr="00AE1C3D">
              <w:rPr>
                <w:bCs/>
              </w:rPr>
              <w:t>Уметь</w:t>
            </w:r>
            <w:r w:rsidRPr="00CF50EE">
              <w:t xml:space="preserve"> выполнять соединения деревянных </w:t>
            </w:r>
            <w:r w:rsidRPr="00CF50EE">
              <w:lastRenderedPageBreak/>
              <w:t xml:space="preserve">деталей </w:t>
            </w:r>
            <w:proofErr w:type="spellStart"/>
            <w:r w:rsidRPr="00CF50EE">
              <w:t>шкантами</w:t>
            </w:r>
            <w:proofErr w:type="spellEnd"/>
            <w:r w:rsidRPr="00CF50EE">
              <w:t>, шурупами, нагелями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1000" w:type="dxa"/>
            <w:gridSpan w:val="3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gridSpan w:val="3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lastRenderedPageBreak/>
              <w:t>11</w:t>
            </w:r>
          </w:p>
        </w:tc>
        <w:tc>
          <w:tcPr>
            <w:tcW w:w="3568" w:type="dxa"/>
          </w:tcPr>
          <w:p w:rsidR="00A1003F" w:rsidRPr="00AE1C3D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Точение </w:t>
            </w:r>
            <w:proofErr w:type="gramStart"/>
            <w:r w:rsidRPr="00AE1C3D">
              <w:rPr>
                <w:i/>
              </w:rPr>
              <w:t>конических</w:t>
            </w:r>
            <w:proofErr w:type="gramEnd"/>
            <w:r>
              <w:rPr>
                <w:i/>
              </w:rPr>
              <w:t xml:space="preserve"> </w:t>
            </w:r>
            <w:r w:rsidRPr="00AE1C3D">
              <w:rPr>
                <w:i/>
              </w:rPr>
              <w:t>и фасонных</w:t>
            </w:r>
          </w:p>
          <w:p w:rsidR="00A1003F" w:rsidRPr="009F20E7" w:rsidRDefault="00A1003F" w:rsidP="00D11FD2">
            <w:pPr>
              <w:rPr>
                <w:b/>
              </w:rPr>
            </w:pPr>
            <w:r w:rsidRPr="00AE1C3D">
              <w:rPr>
                <w:i/>
              </w:rPr>
              <w:t>деталей.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AE1C3D">
              <w:rPr>
                <w:bCs/>
              </w:rPr>
              <w:t>Знать</w:t>
            </w:r>
            <w:r w:rsidRPr="00AE1C3D">
              <w:t xml:space="preserve"> </w:t>
            </w:r>
            <w:r>
              <w:t xml:space="preserve">приёмы работы </w:t>
            </w:r>
            <w:r w:rsidRPr="00CF50EE">
              <w:t>на токарном станке; инструменты и приспособления для выполнения точения; технологию изготовления конических и фасонных деталей; способы контроля размеров и формы обраба</w:t>
            </w:r>
            <w:r>
              <w:t xml:space="preserve">тываемой детали; правила безопасной работы. </w:t>
            </w:r>
            <w:r w:rsidRPr="00AE1C3D">
              <w:rPr>
                <w:bCs/>
              </w:rPr>
              <w:t>Уметь</w:t>
            </w:r>
            <w:r w:rsidRPr="00CF50EE">
              <w:t xml:space="preserve"> читать технологическую карту; точить детали конической и фасонной формы; контролировать качество работы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1000" w:type="dxa"/>
            <w:gridSpan w:val="3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gridSpan w:val="3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t>12</w:t>
            </w:r>
          </w:p>
        </w:tc>
        <w:tc>
          <w:tcPr>
            <w:tcW w:w="3568" w:type="dxa"/>
          </w:tcPr>
          <w:p w:rsidR="00A1003F" w:rsidRPr="00AE1C3D" w:rsidRDefault="00A1003F" w:rsidP="00D11FD2">
            <w:pPr>
              <w:rPr>
                <w:b/>
                <w:i/>
              </w:rPr>
            </w:pPr>
            <w:r w:rsidRPr="00AE1C3D">
              <w:rPr>
                <w:i/>
              </w:rPr>
              <w:t>Художественное точение изделий из древесины.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CF50EE" w:rsidRDefault="00A1003F" w:rsidP="00D11FD2">
            <w:pPr>
              <w:autoSpaceDE w:val="0"/>
              <w:autoSpaceDN w:val="0"/>
              <w:adjustRightInd w:val="0"/>
            </w:pPr>
            <w:r w:rsidRPr="00AE1C3D">
              <w:rPr>
                <w:bCs/>
              </w:rPr>
              <w:t>Знать</w:t>
            </w:r>
            <w:r w:rsidRPr="00CF50EE">
              <w:t xml:space="preserve"> породы деревьев, наиболее подходящие для точения; правила чтения чертежей; последова</w:t>
            </w:r>
            <w:r>
              <w:t xml:space="preserve">тельность </w:t>
            </w:r>
            <w:r w:rsidRPr="00CF50EE">
              <w:t>изготовления изделий точением; правила безопасной</w:t>
            </w:r>
          </w:p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>
              <w:lastRenderedPageBreak/>
              <w:t xml:space="preserve">работы. </w:t>
            </w:r>
            <w:r w:rsidRPr="00AE1C3D">
              <w:rPr>
                <w:bCs/>
              </w:rPr>
              <w:t>Уметь</w:t>
            </w:r>
            <w:r w:rsidRPr="00CF50EE">
              <w:t xml:space="preserve"> подбирать материал и необходимые режущие и измерительные инструменты; читать чертёж и технологическую карту; размечать заготовки; точить деталь на станке; контролировать качество выполняемых изделий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1000" w:type="dxa"/>
            <w:gridSpan w:val="3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gridSpan w:val="3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lastRenderedPageBreak/>
              <w:t>13</w:t>
            </w:r>
          </w:p>
        </w:tc>
        <w:tc>
          <w:tcPr>
            <w:tcW w:w="3568" w:type="dxa"/>
          </w:tcPr>
          <w:p w:rsidR="00A1003F" w:rsidRPr="00AE1C3D" w:rsidRDefault="00A1003F" w:rsidP="00D11FD2">
            <w:pPr>
              <w:rPr>
                <w:b/>
                <w:i/>
              </w:rPr>
            </w:pPr>
            <w:r w:rsidRPr="00AE1C3D">
              <w:rPr>
                <w:i/>
              </w:rPr>
              <w:t>Мозаика на изделиях из древесины.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CF50EE" w:rsidRDefault="00A1003F" w:rsidP="00D11FD2">
            <w:pPr>
              <w:autoSpaceDE w:val="0"/>
              <w:autoSpaceDN w:val="0"/>
              <w:adjustRightInd w:val="0"/>
            </w:pPr>
            <w:r w:rsidRPr="00AE1C3D">
              <w:rPr>
                <w:bCs/>
              </w:rPr>
              <w:t>Знать</w:t>
            </w:r>
            <w:r w:rsidRPr="00CF50EE">
              <w:t xml:space="preserve"> способы выполнения мозаики; виды узоров; понятие </w:t>
            </w:r>
            <w:r w:rsidRPr="00CF50EE">
              <w:rPr>
                <w:i/>
                <w:iCs/>
              </w:rPr>
              <w:t>орнамент</w:t>
            </w:r>
            <w:r w:rsidRPr="00CF50EE">
              <w:t>; инструменты для выполнения мозаики; технологию изготовления мозаичных наборов; приёмы вырезания элемен</w:t>
            </w:r>
            <w:r w:rsidRPr="00AE1C3D">
              <w:t>2</w:t>
            </w:r>
            <w:r w:rsidRPr="00CF50EE">
              <w:t>тов мозаики; правила безопасной работы.</w:t>
            </w:r>
            <w:r>
              <w:t xml:space="preserve"> </w:t>
            </w:r>
            <w:r w:rsidRPr="00AE1C3D">
              <w:rPr>
                <w:bCs/>
              </w:rPr>
              <w:t>Уметь</w:t>
            </w:r>
            <w:r w:rsidRPr="00CF50EE">
              <w:t xml:space="preserve"> подбирать материалы и инструменты для выполнения мозаики; делать</w:t>
            </w:r>
          </w:p>
          <w:p w:rsidR="00A1003F" w:rsidRPr="00CF50EE" w:rsidRDefault="00A1003F" w:rsidP="00D11FD2">
            <w:pPr>
              <w:autoSpaceDE w:val="0"/>
              <w:autoSpaceDN w:val="0"/>
              <w:adjustRightInd w:val="0"/>
            </w:pPr>
            <w:r w:rsidRPr="00CF50EE">
              <w:t xml:space="preserve">эскиз с элементами мозаичного набора; </w:t>
            </w:r>
            <w:r w:rsidRPr="00CF50EE">
              <w:lastRenderedPageBreak/>
              <w:t>выполнять мозаичный набор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1000" w:type="dxa"/>
            <w:gridSpan w:val="3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gridSpan w:val="3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Pr="009F20E7" w:rsidRDefault="00A1003F" w:rsidP="00D11FD2">
            <w:r>
              <w:t>14</w:t>
            </w:r>
          </w:p>
        </w:tc>
        <w:tc>
          <w:tcPr>
            <w:tcW w:w="3568" w:type="dxa"/>
          </w:tcPr>
          <w:p w:rsidR="00A1003F" w:rsidRPr="00CF50EE" w:rsidRDefault="00A1003F" w:rsidP="00D11F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AE1C3D">
              <w:rPr>
                <w:b/>
                <w:bCs/>
              </w:rPr>
              <w:t xml:space="preserve">. </w:t>
            </w:r>
            <w:r w:rsidRPr="00CF50EE">
              <w:rPr>
                <w:b/>
                <w:bCs/>
              </w:rPr>
              <w:t xml:space="preserve">Технология обработки </w:t>
            </w:r>
          </w:p>
          <w:p w:rsidR="00A1003F" w:rsidRPr="00AE1C3D" w:rsidRDefault="00A1003F" w:rsidP="00D11FD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/>
                <w:bCs/>
              </w:rPr>
              <w:t>м</w:t>
            </w:r>
            <w:r w:rsidRPr="00CF50EE">
              <w:rPr>
                <w:b/>
                <w:bCs/>
              </w:rPr>
              <w:t>еталла</w:t>
            </w:r>
            <w:r w:rsidRPr="00AE1C3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A1003F" w:rsidRDefault="00A1003F" w:rsidP="00D11FD2">
            <w:pPr>
              <w:autoSpaceDE w:val="0"/>
              <w:autoSpaceDN w:val="0"/>
              <w:adjustRightInd w:val="0"/>
            </w:pPr>
          </w:p>
          <w:p w:rsidR="00A1003F" w:rsidRDefault="00A1003F" w:rsidP="00D11FD2">
            <w:pPr>
              <w:autoSpaceDE w:val="0"/>
              <w:autoSpaceDN w:val="0"/>
              <w:adjustRightInd w:val="0"/>
            </w:pPr>
          </w:p>
          <w:p w:rsidR="00A1003F" w:rsidRPr="00AE1C3D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 w:rsidRPr="00CF50EE">
              <w:t xml:space="preserve"> </w:t>
            </w:r>
            <w:r w:rsidRPr="00AE1C3D">
              <w:rPr>
                <w:i/>
              </w:rPr>
              <w:t xml:space="preserve">Сталь, её виды и свойства. </w:t>
            </w:r>
          </w:p>
          <w:p w:rsidR="00A1003F" w:rsidRPr="00AE1C3D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 w:rsidRPr="00AE1C3D">
              <w:rPr>
                <w:i/>
              </w:rPr>
              <w:t xml:space="preserve">Термическая обработка </w:t>
            </w:r>
            <w:r>
              <w:rPr>
                <w:i/>
              </w:rPr>
              <w:t>с</w:t>
            </w:r>
            <w:r w:rsidRPr="00AE1C3D">
              <w:rPr>
                <w:i/>
              </w:rPr>
              <w:t>тали.</w:t>
            </w:r>
          </w:p>
        </w:tc>
        <w:tc>
          <w:tcPr>
            <w:tcW w:w="56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AE1C3D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AE1C3D" w:rsidRDefault="00A1003F" w:rsidP="00D11FD2">
            <w:pPr>
              <w:rPr>
                <w:b/>
                <w:i/>
              </w:rPr>
            </w:pPr>
            <w:r w:rsidRPr="00AE1C3D">
              <w:rPr>
                <w:b/>
                <w:i/>
              </w:rPr>
              <w:t xml:space="preserve">Формирование </w:t>
            </w:r>
            <w:proofErr w:type="spellStart"/>
            <w:r w:rsidRPr="00AE1C3D">
              <w:rPr>
                <w:b/>
                <w:i/>
              </w:rPr>
              <w:t>учебно-познава</w:t>
            </w:r>
            <w:proofErr w:type="spellEnd"/>
            <w:r w:rsidRPr="00AE1C3D">
              <w:rPr>
                <w:b/>
                <w:i/>
              </w:rPr>
              <w:t>-</w:t>
            </w:r>
          </w:p>
          <w:p w:rsidR="00A1003F" w:rsidRDefault="00A1003F" w:rsidP="00D11FD2">
            <w:pPr>
              <w:rPr>
                <w:b/>
                <w:i/>
              </w:rPr>
            </w:pPr>
            <w:r w:rsidRPr="00AE1C3D">
              <w:rPr>
                <w:b/>
                <w:i/>
              </w:rPr>
              <w:t>тельной, социально-трудовой, личностной</w:t>
            </w:r>
            <w:r>
              <w:rPr>
                <w:b/>
                <w:i/>
              </w:rPr>
              <w:t xml:space="preserve"> </w:t>
            </w:r>
            <w:r w:rsidRPr="00AE1C3D">
              <w:rPr>
                <w:b/>
                <w:i/>
              </w:rPr>
              <w:t>компетентности учащихся.</w:t>
            </w:r>
          </w:p>
          <w:p w:rsidR="00A1003F" w:rsidRPr="006075B4" w:rsidRDefault="00A1003F" w:rsidP="00D11FD2">
            <w:pPr>
              <w:autoSpaceDE w:val="0"/>
              <w:autoSpaceDN w:val="0"/>
              <w:adjustRightInd w:val="0"/>
            </w:pPr>
            <w:r w:rsidRPr="006075B4">
              <w:rPr>
                <w:bCs/>
              </w:rPr>
              <w:t>Знать</w:t>
            </w:r>
            <w:r>
              <w:t xml:space="preserve"> виды сталей, их мар</w:t>
            </w:r>
            <w:r w:rsidRPr="00CF50EE">
              <w:t>кировку; свойства сталей; виды термообработки стали; основные опе</w:t>
            </w:r>
            <w:r>
              <w:t xml:space="preserve">рации термообработки. </w:t>
            </w:r>
            <w:r w:rsidRPr="006075B4">
              <w:rPr>
                <w:bCs/>
              </w:rPr>
              <w:t>Уметь</w:t>
            </w:r>
            <w:r w:rsidRPr="00CF50EE">
              <w:t xml:space="preserve"> выполнять операции термообработки; определять свойства стали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80" w:type="dxa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5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t>15</w:t>
            </w:r>
          </w:p>
        </w:tc>
        <w:tc>
          <w:tcPr>
            <w:tcW w:w="3568" w:type="dxa"/>
          </w:tcPr>
          <w:p w:rsidR="00A1003F" w:rsidRPr="006075B4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 w:rsidRPr="006075B4">
              <w:rPr>
                <w:i/>
              </w:rPr>
              <w:t>Чертёж деталей, изготовленных на </w:t>
            </w:r>
            <w:proofErr w:type="gramStart"/>
            <w:r w:rsidRPr="006075B4">
              <w:rPr>
                <w:i/>
              </w:rPr>
              <w:t>токарном</w:t>
            </w:r>
            <w:proofErr w:type="gramEnd"/>
            <w:r w:rsidRPr="006075B4">
              <w:rPr>
                <w:i/>
              </w:rPr>
              <w:t xml:space="preserve"> и фрезерном</w:t>
            </w:r>
          </w:p>
          <w:p w:rsidR="00A1003F" w:rsidRPr="009F20E7" w:rsidRDefault="00A1003F" w:rsidP="00D11FD2">
            <w:pPr>
              <w:rPr>
                <w:b/>
              </w:rPr>
            </w:pPr>
            <w:proofErr w:type="gramStart"/>
            <w:r>
              <w:rPr>
                <w:i/>
              </w:rPr>
              <w:t>с</w:t>
            </w:r>
            <w:r w:rsidRPr="006075B4">
              <w:rPr>
                <w:i/>
              </w:rPr>
              <w:t>танках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6075B4">
              <w:rPr>
                <w:bCs/>
              </w:rPr>
              <w:t>Знать</w:t>
            </w:r>
            <w:r w:rsidRPr="00CF50EE">
              <w:t xml:space="preserve"> понятия </w:t>
            </w:r>
            <w:r w:rsidRPr="00CF50EE">
              <w:rPr>
                <w:i/>
                <w:iCs/>
              </w:rPr>
              <w:t>сечение</w:t>
            </w:r>
            <w:r w:rsidRPr="00CF50EE">
              <w:t xml:space="preserve"> и </w:t>
            </w:r>
            <w:r w:rsidRPr="00CF50EE">
              <w:rPr>
                <w:i/>
                <w:iCs/>
              </w:rPr>
              <w:t>разрез</w:t>
            </w:r>
            <w:r w:rsidRPr="00CF50EE">
              <w:t>; графическое изображение тел вращения, конструктивных элементов; виды штриховки; правила чтения чертежей.</w:t>
            </w:r>
            <w:r>
              <w:t xml:space="preserve"> </w:t>
            </w:r>
            <w:r w:rsidRPr="006075B4">
              <w:rPr>
                <w:bCs/>
              </w:rPr>
              <w:t>Уметь</w:t>
            </w:r>
            <w:r w:rsidRPr="00CF50EE">
              <w:t xml:space="preserve"> выполнять чертежи; </w:t>
            </w:r>
            <w:r w:rsidRPr="00CF50EE">
              <w:lastRenderedPageBreak/>
              <w:t>измерять детали; читать чертежи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80" w:type="dxa"/>
          </w:tcPr>
          <w:p w:rsidR="00A1003F" w:rsidRPr="003A7550" w:rsidRDefault="00A1003F" w:rsidP="00D11FD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23" w:type="dxa"/>
            <w:gridSpan w:val="5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lastRenderedPageBreak/>
              <w:t>16</w:t>
            </w:r>
          </w:p>
        </w:tc>
        <w:tc>
          <w:tcPr>
            <w:tcW w:w="3568" w:type="dxa"/>
          </w:tcPr>
          <w:p w:rsidR="00A1003F" w:rsidRPr="006075B4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 w:rsidRPr="006075B4">
              <w:rPr>
                <w:i/>
              </w:rPr>
              <w:t>Назначение и устройство настольного горизонтально-фрезерного станка НГФ-110Ш.</w:t>
            </w:r>
          </w:p>
          <w:p w:rsidR="00A1003F" w:rsidRPr="009F20E7" w:rsidRDefault="00A1003F" w:rsidP="00D11FD2">
            <w:pPr>
              <w:rPr>
                <w:b/>
              </w:rPr>
            </w:pP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6075B4">
              <w:rPr>
                <w:bCs/>
              </w:rPr>
              <w:t>Знать</w:t>
            </w:r>
            <w:r w:rsidRPr="006075B4">
              <w:t xml:space="preserve"> </w:t>
            </w:r>
            <w:r w:rsidRPr="00CF50EE">
              <w:t>назначение и устройство</w:t>
            </w:r>
            <w:r>
              <w:t xml:space="preserve"> </w:t>
            </w:r>
            <w:r w:rsidRPr="006075B4">
              <w:t>настольного горизонтально-фрезерного станка НГФ-110Ш</w:t>
            </w:r>
            <w:r w:rsidRPr="00CF50EE">
              <w:t>; инструменты и приспособления для работы на станке; специальности, связанные с обработкой металла.</w:t>
            </w:r>
            <w:r>
              <w:t xml:space="preserve"> </w:t>
            </w:r>
            <w:r w:rsidRPr="006075B4">
              <w:rPr>
                <w:bCs/>
              </w:rPr>
              <w:t>Уметь</w:t>
            </w:r>
            <w:r w:rsidRPr="00CF50EE">
              <w:t xml:space="preserve"> составлять кинематическую схему частей станка; читать кинематическую схему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80" w:type="dxa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5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Default="00A1003F" w:rsidP="00D11FD2">
            <w:r>
              <w:t>17</w:t>
            </w:r>
          </w:p>
        </w:tc>
        <w:tc>
          <w:tcPr>
            <w:tcW w:w="3568" w:type="dxa"/>
          </w:tcPr>
          <w:p w:rsidR="00A1003F" w:rsidRPr="006075B4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Назначение и устройство токарно-винторезного станка ТВ-6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6075B4">
              <w:rPr>
                <w:bCs/>
              </w:rPr>
              <w:t>Знать</w:t>
            </w:r>
            <w:r w:rsidRPr="006075B4">
              <w:t xml:space="preserve"> </w:t>
            </w:r>
            <w:r w:rsidRPr="00CF50EE">
              <w:t>назначение и устройство</w:t>
            </w:r>
            <w:r>
              <w:t xml:space="preserve"> токарно-винторезного станка ТВ-6</w:t>
            </w:r>
            <w:r w:rsidRPr="00CF50EE">
              <w:t>; инструменты и приспособления для работы на станке; специальности, связанные с обработкой металла.</w:t>
            </w:r>
            <w:r>
              <w:t xml:space="preserve"> </w:t>
            </w:r>
            <w:r w:rsidRPr="006075B4">
              <w:rPr>
                <w:bCs/>
              </w:rPr>
              <w:t>Уметь</w:t>
            </w:r>
            <w:r w:rsidRPr="00CF50EE">
              <w:t xml:space="preserve"> составлять кинематическую схему частей станка; читать </w:t>
            </w:r>
            <w:r w:rsidRPr="00CF50EE">
              <w:lastRenderedPageBreak/>
              <w:t>кинематическую схему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80" w:type="dxa"/>
          </w:tcPr>
          <w:p w:rsidR="00A1003F" w:rsidRPr="00580883" w:rsidRDefault="00A1003F" w:rsidP="00D11FD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23" w:type="dxa"/>
            <w:gridSpan w:val="5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Default="00A1003F" w:rsidP="00D11FD2">
            <w:r>
              <w:lastRenderedPageBreak/>
              <w:t>18</w:t>
            </w:r>
          </w:p>
        </w:tc>
        <w:tc>
          <w:tcPr>
            <w:tcW w:w="3568" w:type="dxa"/>
          </w:tcPr>
          <w:p w:rsidR="00A1003F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Виды и назначение токарных резцов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6075B4" w:rsidRDefault="00A1003F" w:rsidP="00D11FD2">
            <w:pPr>
              <w:autoSpaceDE w:val="0"/>
              <w:autoSpaceDN w:val="0"/>
              <w:adjustRightInd w:val="0"/>
              <w:rPr>
                <w:bCs/>
              </w:rPr>
            </w:pPr>
            <w:r w:rsidRPr="006075B4">
              <w:rPr>
                <w:bCs/>
              </w:rPr>
              <w:t>Знать</w:t>
            </w:r>
            <w:r w:rsidRPr="006075B4">
              <w:t xml:space="preserve"> </w:t>
            </w:r>
            <w:r w:rsidRPr="00CF50EE">
              <w:t>назначение и устройство</w:t>
            </w:r>
            <w:r>
              <w:t xml:space="preserve"> токарно-винторезного станка ТВ-6;конструкцию токарного резца, подразделение токарных резцов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80" w:type="dxa"/>
          </w:tcPr>
          <w:p w:rsidR="00A1003F" w:rsidRPr="00580883" w:rsidRDefault="00A1003F" w:rsidP="00D11FD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23" w:type="dxa"/>
            <w:gridSpan w:val="5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Default="00A1003F" w:rsidP="00D11FD2">
            <w:r>
              <w:t>19</w:t>
            </w:r>
          </w:p>
        </w:tc>
        <w:tc>
          <w:tcPr>
            <w:tcW w:w="3568" w:type="dxa"/>
          </w:tcPr>
          <w:p w:rsidR="00A1003F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Управление токарно-винторезным станком. Приемы работы на токарно-винторезном станке.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6075B4" w:rsidRDefault="00A1003F" w:rsidP="00D11FD2">
            <w:pPr>
              <w:autoSpaceDE w:val="0"/>
              <w:autoSpaceDN w:val="0"/>
              <w:adjustRightInd w:val="0"/>
              <w:rPr>
                <w:bCs/>
              </w:rPr>
            </w:pPr>
            <w:r w:rsidRPr="006075B4">
              <w:rPr>
                <w:bCs/>
              </w:rPr>
              <w:t>Знать</w:t>
            </w:r>
            <w:r w:rsidRPr="006075B4">
              <w:t xml:space="preserve"> </w:t>
            </w:r>
            <w:r w:rsidRPr="00CF50EE">
              <w:t>назначение и устройство</w:t>
            </w:r>
            <w:r>
              <w:t xml:space="preserve"> токарно-винторезного станка ТВ-6; конструкцию токарного резца, подразделение токарных резцов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80" w:type="dxa"/>
          </w:tcPr>
          <w:p w:rsidR="00A1003F" w:rsidRPr="00580883" w:rsidRDefault="00A1003F" w:rsidP="00D11FD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23" w:type="dxa"/>
            <w:gridSpan w:val="5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t>20</w:t>
            </w:r>
          </w:p>
        </w:tc>
        <w:tc>
          <w:tcPr>
            <w:tcW w:w="3568" w:type="dxa"/>
          </w:tcPr>
          <w:p w:rsidR="00A1003F" w:rsidRPr="006075B4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 w:rsidRPr="006075B4">
              <w:rPr>
                <w:i/>
              </w:rPr>
              <w:t>Нарезание</w:t>
            </w:r>
            <w:r>
              <w:rPr>
                <w:i/>
              </w:rPr>
              <w:t xml:space="preserve"> </w:t>
            </w:r>
            <w:r w:rsidRPr="006075B4">
              <w:rPr>
                <w:i/>
              </w:rPr>
              <w:t>наружной</w:t>
            </w:r>
            <w:r>
              <w:rPr>
                <w:i/>
              </w:rPr>
              <w:t xml:space="preserve"> </w:t>
            </w:r>
            <w:r w:rsidRPr="006075B4">
              <w:rPr>
                <w:i/>
              </w:rPr>
              <w:t>и внутренней</w:t>
            </w:r>
            <w:r>
              <w:rPr>
                <w:i/>
              </w:rPr>
              <w:t xml:space="preserve"> </w:t>
            </w:r>
            <w:r w:rsidRPr="006075B4">
              <w:rPr>
                <w:i/>
              </w:rPr>
              <w:t>резьбы</w:t>
            </w:r>
            <w:r>
              <w:rPr>
                <w:i/>
              </w:rPr>
              <w:t>.</w:t>
            </w:r>
          </w:p>
        </w:tc>
        <w:tc>
          <w:tcPr>
            <w:tcW w:w="56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AE1C3D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6075B4">
              <w:rPr>
                <w:bCs/>
              </w:rPr>
              <w:t>Знать</w:t>
            </w:r>
            <w:r w:rsidRPr="00CF50EE">
              <w:t xml:space="preserve"> назначение резьбы; понятие </w:t>
            </w:r>
            <w:r w:rsidRPr="00CF50EE">
              <w:rPr>
                <w:i/>
                <w:iCs/>
              </w:rPr>
              <w:t>метрическая резьба</w:t>
            </w:r>
            <w:r w:rsidRPr="00CF50EE">
              <w:t>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  <w:r>
              <w:t xml:space="preserve"> </w:t>
            </w:r>
            <w:r w:rsidRPr="006075B4">
              <w:rPr>
                <w:bCs/>
              </w:rPr>
              <w:t>Уметь</w:t>
            </w:r>
            <w:r w:rsidRPr="00CF50EE">
              <w:t xml:space="preserve"> нарезать наружную и внутреннюю резьбу; </w:t>
            </w:r>
            <w:r w:rsidRPr="00CF50EE">
              <w:lastRenderedPageBreak/>
              <w:t>выявлять дефекты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Default="00A1003F" w:rsidP="00D11FD2"/>
        </w:tc>
        <w:tc>
          <w:tcPr>
            <w:tcW w:w="3568" w:type="dxa"/>
          </w:tcPr>
          <w:p w:rsidR="00A1003F" w:rsidRPr="00CE1946" w:rsidRDefault="00A1003F" w:rsidP="00D11FD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E1946">
              <w:rPr>
                <w:b/>
                <w:i/>
              </w:rPr>
              <w:t>Технологии художественно-прикладной обработки материалов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60" w:type="dxa"/>
          </w:tcPr>
          <w:p w:rsidR="00A1003F" w:rsidRDefault="00A1003F" w:rsidP="00D11FD2"/>
        </w:tc>
        <w:tc>
          <w:tcPr>
            <w:tcW w:w="1417" w:type="dxa"/>
          </w:tcPr>
          <w:p w:rsidR="00A1003F" w:rsidRPr="0081317E" w:rsidRDefault="00A1003F" w:rsidP="00D11FD2"/>
        </w:tc>
        <w:tc>
          <w:tcPr>
            <w:tcW w:w="1418" w:type="dxa"/>
          </w:tcPr>
          <w:p w:rsidR="00A1003F" w:rsidRPr="009F3737" w:rsidRDefault="00A1003F" w:rsidP="00D11FD2"/>
        </w:tc>
        <w:tc>
          <w:tcPr>
            <w:tcW w:w="2693" w:type="dxa"/>
          </w:tcPr>
          <w:p w:rsidR="00A1003F" w:rsidRPr="006075B4" w:rsidRDefault="00A1003F" w:rsidP="00D11F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Default="00A1003F" w:rsidP="00D11FD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t>21</w:t>
            </w:r>
          </w:p>
        </w:tc>
        <w:tc>
          <w:tcPr>
            <w:tcW w:w="3568" w:type="dxa"/>
          </w:tcPr>
          <w:p w:rsidR="00A1003F" w:rsidRPr="00622161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Художественная обработка древесины. Мозаика. Технология изготовления мозаичных наборов.  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622161">
              <w:rPr>
                <w:bCs/>
              </w:rPr>
              <w:t>Знать</w:t>
            </w:r>
            <w:r>
              <w:t xml:space="preserve"> виды и свойства древесины</w:t>
            </w:r>
            <w:r w:rsidRPr="00CF50EE">
              <w:t>, инструменты и приспособления для её обработки; технологическую последовательно</w:t>
            </w:r>
            <w:r>
              <w:t>сть операции при ручной обработке древесины</w:t>
            </w:r>
            <w:r w:rsidRPr="00CF50EE">
              <w:t>; правила безопасной работы.</w:t>
            </w:r>
            <w:r>
              <w:t xml:space="preserve"> </w:t>
            </w:r>
            <w:r w:rsidRPr="00622161">
              <w:rPr>
                <w:bCs/>
              </w:rPr>
              <w:t>Уметь</w:t>
            </w:r>
            <w:r w:rsidRPr="00CF50EE">
              <w:t xml:space="preserve"> готовить инструменты; подбирать рисун</w:t>
            </w:r>
            <w:r>
              <w:t xml:space="preserve">ок; выполнять скрепление кусочков материала. </w:t>
            </w:r>
            <w:r w:rsidRPr="0000027C">
              <w:t xml:space="preserve">Знать </w:t>
            </w:r>
            <w:r>
              <w:t>свойства материалов для скрепления элементов мозаики.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t>22</w:t>
            </w:r>
          </w:p>
        </w:tc>
        <w:tc>
          <w:tcPr>
            <w:tcW w:w="3568" w:type="dxa"/>
          </w:tcPr>
          <w:p w:rsidR="00A1003F" w:rsidRPr="006075B4" w:rsidRDefault="00A1003F" w:rsidP="00D11FD2">
            <w:pPr>
              <w:rPr>
                <w:i/>
              </w:rPr>
            </w:pPr>
            <w:r w:rsidRPr="006075B4">
              <w:rPr>
                <w:i/>
              </w:rPr>
              <w:t>Художественная обработка металла (мозаика с металлическим контуром).</w:t>
            </w:r>
          </w:p>
        </w:tc>
        <w:tc>
          <w:tcPr>
            <w:tcW w:w="56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  <w:p w:rsidR="00A1003F" w:rsidRPr="00AE1C3D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r w:rsidRPr="00622161">
              <w:rPr>
                <w:bCs/>
              </w:rPr>
              <w:t>Знать</w:t>
            </w:r>
            <w:r w:rsidRPr="00622161">
              <w:t xml:space="preserve"> </w:t>
            </w:r>
            <w:r w:rsidRPr="00CF50EE">
              <w:t xml:space="preserve">особенности мозаики с металлическим контуром и накладной филиграни; способы крепления металлического контура к основе; инструменты для </w:t>
            </w:r>
            <w:r w:rsidRPr="00CF50EE">
              <w:lastRenderedPageBreak/>
              <w:t>выполнения накладной филиграни;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lastRenderedPageBreak/>
              <w:t>23</w:t>
            </w:r>
          </w:p>
        </w:tc>
        <w:tc>
          <w:tcPr>
            <w:tcW w:w="3568" w:type="dxa"/>
          </w:tcPr>
          <w:p w:rsidR="00A1003F" w:rsidRPr="00622161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 w:rsidRPr="00622161">
              <w:rPr>
                <w:i/>
              </w:rPr>
              <w:t>Художественная обработка</w:t>
            </w:r>
          </w:p>
          <w:p w:rsidR="00A1003F" w:rsidRPr="009F20E7" w:rsidRDefault="00A1003F" w:rsidP="00D11FD2">
            <w:pPr>
              <w:rPr>
                <w:b/>
              </w:rPr>
            </w:pPr>
            <w:r w:rsidRPr="00622161">
              <w:rPr>
                <w:i/>
              </w:rPr>
              <w:t>металла  (басма).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622161">
              <w:rPr>
                <w:bCs/>
              </w:rPr>
              <w:t>Знать</w:t>
            </w:r>
            <w:r w:rsidRPr="00CF50EE">
              <w:t xml:space="preserve"> особенности </w:t>
            </w:r>
            <w:proofErr w:type="spellStart"/>
            <w:r w:rsidRPr="00CF50EE">
              <w:t>басменного</w:t>
            </w:r>
            <w:proofErr w:type="spellEnd"/>
            <w:r w:rsidRPr="00CF50EE">
              <w:t xml:space="preserve"> тиснения; способы изготовления матриц; технологию изготовления </w:t>
            </w:r>
            <w:proofErr w:type="spellStart"/>
            <w:r w:rsidRPr="00CF50EE">
              <w:t>басменного</w:t>
            </w:r>
            <w:proofErr w:type="spellEnd"/>
            <w:r w:rsidRPr="00CF50EE">
              <w:t xml:space="preserve"> тиснения; прави</w:t>
            </w:r>
            <w:r>
              <w:t xml:space="preserve">ла безопасности. </w:t>
            </w:r>
            <w:r w:rsidRPr="00622161">
              <w:rPr>
                <w:bCs/>
              </w:rPr>
              <w:t>Уметь</w:t>
            </w:r>
            <w:r w:rsidRPr="00CF50EE">
              <w:t xml:space="preserve"> выполнять технологические приёмы </w:t>
            </w:r>
            <w:proofErr w:type="spellStart"/>
            <w:r w:rsidRPr="00CF50EE">
              <w:t>басменного</w:t>
            </w:r>
            <w:proofErr w:type="spellEnd"/>
            <w:r w:rsidRPr="00CF50EE">
              <w:t xml:space="preserve"> тиснения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t>24</w:t>
            </w:r>
          </w:p>
        </w:tc>
        <w:tc>
          <w:tcPr>
            <w:tcW w:w="3568" w:type="dxa"/>
          </w:tcPr>
          <w:p w:rsidR="00A1003F" w:rsidRPr="00622161" w:rsidRDefault="00A1003F" w:rsidP="00D11FD2">
            <w:pPr>
              <w:rPr>
                <w:b/>
                <w:i/>
              </w:rPr>
            </w:pPr>
            <w:r w:rsidRPr="00622161">
              <w:rPr>
                <w:i/>
              </w:rPr>
              <w:t>Художественная обработка металла (</w:t>
            </w:r>
            <w:proofErr w:type="spellStart"/>
            <w:r w:rsidRPr="00622161">
              <w:rPr>
                <w:i/>
              </w:rPr>
              <w:t>пропильный</w:t>
            </w:r>
            <w:proofErr w:type="spellEnd"/>
            <w:r w:rsidRPr="00622161">
              <w:rPr>
                <w:i/>
              </w:rPr>
              <w:t xml:space="preserve"> металл).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622161">
              <w:rPr>
                <w:bCs/>
              </w:rPr>
              <w:t>Знать</w:t>
            </w:r>
            <w:r>
              <w:t xml:space="preserve"> инструменты </w:t>
            </w:r>
            <w:r w:rsidRPr="00CF50EE">
              <w:t xml:space="preserve">для выполнения работ в технике </w:t>
            </w:r>
            <w:proofErr w:type="spellStart"/>
            <w:r w:rsidRPr="00CF50EE">
              <w:t>пропильного</w:t>
            </w:r>
            <w:proofErr w:type="spellEnd"/>
            <w:r w:rsidRPr="00CF50EE"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 w:rsidRPr="00CF50EE">
              <w:t>пропильного</w:t>
            </w:r>
            <w:proofErr w:type="spellEnd"/>
            <w:r w:rsidRPr="00CF50EE">
              <w:t xml:space="preserve"> металла; правила безопа</w:t>
            </w:r>
            <w:r>
              <w:t xml:space="preserve">сной работы. </w:t>
            </w:r>
            <w:r w:rsidRPr="00622161">
              <w:rPr>
                <w:bCs/>
              </w:rPr>
              <w:t>Уметь</w:t>
            </w:r>
            <w:r w:rsidRPr="00CF50EE">
              <w:t xml:space="preserve"> выполнять изделия в технике </w:t>
            </w:r>
            <w:proofErr w:type="spellStart"/>
            <w:r w:rsidRPr="00CF50EE">
              <w:t>пропильного</w:t>
            </w:r>
            <w:proofErr w:type="spellEnd"/>
            <w:r w:rsidRPr="00CF50EE">
              <w:t xml:space="preserve"> металла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t>25</w:t>
            </w:r>
          </w:p>
        </w:tc>
        <w:tc>
          <w:tcPr>
            <w:tcW w:w="3568" w:type="dxa"/>
          </w:tcPr>
          <w:p w:rsidR="00A1003F" w:rsidRPr="00622161" w:rsidRDefault="00A1003F" w:rsidP="00D11FD2">
            <w:pPr>
              <w:rPr>
                <w:b/>
                <w:i/>
              </w:rPr>
            </w:pPr>
            <w:r w:rsidRPr="00622161">
              <w:rPr>
                <w:i/>
              </w:rPr>
              <w:t xml:space="preserve">Художественная обработка металла (чеканка на резиновой </w:t>
            </w:r>
            <w:r w:rsidRPr="00622161">
              <w:rPr>
                <w:i/>
              </w:rPr>
              <w:lastRenderedPageBreak/>
              <w:t>подкладке).</w:t>
            </w:r>
          </w:p>
        </w:tc>
        <w:tc>
          <w:tcPr>
            <w:tcW w:w="56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lastRenderedPageBreak/>
              <w:t>2</w:t>
            </w: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AE1C3D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lastRenderedPageBreak/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lastRenderedPageBreak/>
              <w:t xml:space="preserve">Рассказ, </w:t>
            </w:r>
            <w:proofErr w:type="spellStart"/>
            <w:r w:rsidRPr="0081317E">
              <w:t>демонстра-</w:t>
            </w:r>
            <w:r w:rsidRPr="0081317E">
              <w:lastRenderedPageBreak/>
              <w:t>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lastRenderedPageBreak/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lastRenderedPageBreak/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622161">
              <w:rPr>
                <w:bCs/>
              </w:rPr>
              <w:lastRenderedPageBreak/>
              <w:t>Знать</w:t>
            </w:r>
            <w:r w:rsidRPr="00CF50EE">
              <w:t xml:space="preserve"> инструменты и приспособления для </w:t>
            </w:r>
            <w:r w:rsidRPr="00CF50EE">
              <w:lastRenderedPageBreak/>
              <w:t>выполнения чеканки; технологию чеканки; правила безопасной ра</w:t>
            </w:r>
            <w:r>
              <w:t xml:space="preserve">боты. </w:t>
            </w:r>
            <w:r w:rsidRPr="00622161">
              <w:rPr>
                <w:bCs/>
              </w:rPr>
              <w:t>Уметь</w:t>
            </w:r>
            <w:r w:rsidRPr="00622161">
              <w:t xml:space="preserve"> </w:t>
            </w:r>
            <w:r w:rsidRPr="00CF50EE">
              <w:t>подготавливать инструмент и материал к работе; подбирать и наносить на металл рисунок; выполнять чеканку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Pr="009F20E7" w:rsidRDefault="00A1003F" w:rsidP="00D11FD2">
            <w:r>
              <w:t>26</w:t>
            </w:r>
          </w:p>
        </w:tc>
        <w:tc>
          <w:tcPr>
            <w:tcW w:w="3568" w:type="dxa"/>
          </w:tcPr>
          <w:p w:rsidR="00A1003F" w:rsidRDefault="00A1003F" w:rsidP="00D11F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3714BD">
              <w:rPr>
                <w:b/>
                <w:bCs/>
              </w:rPr>
              <w:t xml:space="preserve">. </w:t>
            </w:r>
            <w:r w:rsidRPr="00CF50EE">
              <w:rPr>
                <w:b/>
                <w:bCs/>
              </w:rPr>
              <w:t>Культура дома (ремонтно-строительные</w:t>
            </w:r>
            <w:r>
              <w:rPr>
                <w:b/>
                <w:bCs/>
              </w:rPr>
              <w:t xml:space="preserve"> </w:t>
            </w:r>
            <w:r w:rsidRPr="00CF50EE">
              <w:rPr>
                <w:b/>
                <w:bCs/>
              </w:rPr>
              <w:t>работы</w:t>
            </w:r>
            <w:r>
              <w:rPr>
                <w:b/>
                <w:bCs/>
              </w:rPr>
              <w:t>).</w:t>
            </w:r>
          </w:p>
          <w:p w:rsidR="00A1003F" w:rsidRDefault="00A1003F" w:rsidP="00D11FD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1003F" w:rsidRDefault="00A1003F" w:rsidP="00D11FD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1003F" w:rsidRPr="003714BD" w:rsidRDefault="00A1003F" w:rsidP="00D11FD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3714BD">
              <w:rPr>
                <w:i/>
              </w:rPr>
              <w:t xml:space="preserve"> Основы технологии оклейки помещений обоями.</w:t>
            </w:r>
          </w:p>
        </w:tc>
        <w:tc>
          <w:tcPr>
            <w:tcW w:w="56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3714BD" w:rsidRDefault="00A1003F" w:rsidP="00D11FD2">
            <w:pPr>
              <w:rPr>
                <w:b/>
                <w:i/>
              </w:rPr>
            </w:pPr>
            <w:r w:rsidRPr="003714BD">
              <w:rPr>
                <w:b/>
                <w:i/>
              </w:rPr>
              <w:t>Формирование социально-</w:t>
            </w:r>
          </w:p>
          <w:p w:rsidR="00A1003F" w:rsidRPr="003714BD" w:rsidRDefault="00A1003F" w:rsidP="00D11FD2">
            <w:pPr>
              <w:rPr>
                <w:b/>
                <w:i/>
              </w:rPr>
            </w:pPr>
            <w:r w:rsidRPr="003714BD">
              <w:rPr>
                <w:b/>
                <w:i/>
              </w:rPr>
              <w:t>трудовой, личностной и</w:t>
            </w:r>
          </w:p>
          <w:p w:rsidR="00A1003F" w:rsidRDefault="00A1003F" w:rsidP="00D11FD2">
            <w:pPr>
              <w:rPr>
                <w:b/>
                <w:i/>
              </w:rPr>
            </w:pPr>
            <w:r w:rsidRPr="003714BD">
              <w:rPr>
                <w:b/>
                <w:i/>
              </w:rPr>
              <w:t>общекультурной</w:t>
            </w:r>
            <w:r>
              <w:rPr>
                <w:b/>
                <w:i/>
              </w:rPr>
              <w:t xml:space="preserve"> </w:t>
            </w:r>
            <w:r w:rsidRPr="003714BD">
              <w:rPr>
                <w:b/>
                <w:i/>
              </w:rPr>
              <w:t>компетентности учащихся.</w:t>
            </w:r>
          </w:p>
          <w:p w:rsidR="00A1003F" w:rsidRPr="003714BD" w:rsidRDefault="00A1003F" w:rsidP="00D11FD2">
            <w:pPr>
              <w:autoSpaceDE w:val="0"/>
              <w:autoSpaceDN w:val="0"/>
              <w:adjustRightInd w:val="0"/>
            </w:pPr>
            <w:r w:rsidRPr="003714BD">
              <w:rPr>
                <w:bCs/>
              </w:rPr>
              <w:t>Знать</w:t>
            </w:r>
            <w:r w:rsidRPr="00CF50EE">
              <w:t xml:space="preserve">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  <w:r>
              <w:t xml:space="preserve"> </w:t>
            </w:r>
            <w:r w:rsidRPr="003714BD">
              <w:rPr>
                <w:bCs/>
              </w:rPr>
              <w:t>Уметь</w:t>
            </w:r>
            <w:r w:rsidRPr="00CF50EE">
              <w:t xml:space="preserve"> выбирать обои и клей; выполнять оклеивание </w:t>
            </w:r>
            <w:r w:rsidRPr="00CF50EE">
              <w:lastRenderedPageBreak/>
              <w:t>помещений обоями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lastRenderedPageBreak/>
              <w:t>27</w:t>
            </w:r>
          </w:p>
        </w:tc>
        <w:tc>
          <w:tcPr>
            <w:tcW w:w="3568" w:type="dxa"/>
          </w:tcPr>
          <w:p w:rsidR="00A1003F" w:rsidRPr="003714BD" w:rsidRDefault="00A1003F" w:rsidP="00D11FD2">
            <w:pPr>
              <w:rPr>
                <w:b/>
                <w:i/>
              </w:rPr>
            </w:pPr>
            <w:r w:rsidRPr="003714BD">
              <w:rPr>
                <w:i/>
              </w:rPr>
              <w:t>Основные технологии малярных работ.</w:t>
            </w:r>
          </w:p>
        </w:tc>
        <w:tc>
          <w:tcPr>
            <w:tcW w:w="567" w:type="dxa"/>
          </w:tcPr>
          <w:p w:rsidR="00A1003F" w:rsidRPr="00AE1C3D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CF50EE" w:rsidRDefault="00A1003F" w:rsidP="00D11FD2">
            <w:pPr>
              <w:autoSpaceDE w:val="0"/>
              <w:autoSpaceDN w:val="0"/>
              <w:adjustRightInd w:val="0"/>
            </w:pPr>
            <w:r w:rsidRPr="003714BD">
              <w:rPr>
                <w:bCs/>
              </w:rPr>
              <w:t>Знать</w:t>
            </w:r>
            <w:r w:rsidRPr="00CF50EE">
              <w:t xml:space="preserve">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работы.</w:t>
            </w:r>
          </w:p>
          <w:p w:rsidR="00A1003F" w:rsidRPr="009F20E7" w:rsidRDefault="00A1003F" w:rsidP="00D11FD2">
            <w:r w:rsidRPr="003714BD">
              <w:rPr>
                <w:bCs/>
              </w:rPr>
              <w:t>Уметь</w:t>
            </w:r>
            <w:r w:rsidRPr="00CF50EE">
              <w:t xml:space="preserve"> выбирать малярные и лакокрасочные материалы и инструменты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Pr="009F20E7" w:rsidRDefault="00A1003F" w:rsidP="00D11FD2">
            <w:r>
              <w:t>28</w:t>
            </w:r>
          </w:p>
        </w:tc>
        <w:tc>
          <w:tcPr>
            <w:tcW w:w="3568" w:type="dxa"/>
          </w:tcPr>
          <w:p w:rsidR="00A1003F" w:rsidRPr="003714BD" w:rsidRDefault="00A1003F" w:rsidP="00D11FD2">
            <w:pPr>
              <w:rPr>
                <w:b/>
                <w:i/>
              </w:rPr>
            </w:pPr>
            <w:r w:rsidRPr="003714BD">
              <w:rPr>
                <w:i/>
              </w:rPr>
              <w:t>Основы технологии плиточных работ.</w:t>
            </w:r>
          </w:p>
        </w:tc>
        <w:tc>
          <w:tcPr>
            <w:tcW w:w="56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AE1C3D">
              <w:rPr>
                <w:sz w:val="28"/>
                <w:szCs w:val="28"/>
              </w:rPr>
              <w:t>2</w:t>
            </w: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AE1C3D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3714BD">
              <w:rPr>
                <w:bCs/>
              </w:rPr>
              <w:t>Знать</w:t>
            </w:r>
            <w:r w:rsidRPr="003714BD">
              <w:t xml:space="preserve"> </w:t>
            </w:r>
            <w:r w:rsidRPr="00CF50EE">
              <w:t>виды плиток и способы их крепления; инструменты, приспособления и материалы для плиточных работ; последовательность выполнения плиточных раб</w:t>
            </w:r>
            <w:r>
              <w:t xml:space="preserve">от; правила безопасности труда. </w:t>
            </w:r>
            <w:r w:rsidRPr="003714BD">
              <w:rPr>
                <w:bCs/>
              </w:rPr>
              <w:t>Уметь</w:t>
            </w:r>
            <w:r w:rsidRPr="00CF50EE">
              <w:t xml:space="preserve"> подбирать материалы для </w:t>
            </w:r>
            <w:r w:rsidRPr="00CF50EE">
              <w:lastRenderedPageBreak/>
              <w:t>плиточных работ; подготавливать поверхность к облицовке плитками; резать плитку и укладывать её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243B2D">
        <w:trPr>
          <w:trHeight w:val="1250"/>
        </w:trPr>
        <w:tc>
          <w:tcPr>
            <w:tcW w:w="509" w:type="dxa"/>
          </w:tcPr>
          <w:p w:rsidR="00A1003F" w:rsidRPr="009F20E7" w:rsidRDefault="00A1003F" w:rsidP="00D11FD2">
            <w:r>
              <w:lastRenderedPageBreak/>
              <w:t>29</w:t>
            </w:r>
          </w:p>
        </w:tc>
        <w:tc>
          <w:tcPr>
            <w:tcW w:w="3568" w:type="dxa"/>
          </w:tcPr>
          <w:p w:rsidR="00A1003F" w:rsidRDefault="00A1003F" w:rsidP="00D11FD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645ACE">
              <w:rPr>
                <w:b/>
              </w:rPr>
              <w:t xml:space="preserve">. </w:t>
            </w:r>
            <w:r w:rsidRPr="003714BD">
              <w:rPr>
                <w:b/>
              </w:rPr>
              <w:t>Творческий</w:t>
            </w:r>
            <w:r>
              <w:rPr>
                <w:b/>
              </w:rPr>
              <w:t xml:space="preserve"> п</w:t>
            </w:r>
            <w:r w:rsidRPr="003714BD">
              <w:rPr>
                <w:b/>
              </w:rPr>
              <w:t>роект.</w:t>
            </w:r>
          </w:p>
          <w:p w:rsidR="00A1003F" w:rsidRDefault="00A1003F" w:rsidP="00D11FD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1003F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1003F" w:rsidRPr="00500FDA" w:rsidRDefault="00A1003F" w:rsidP="00D11FD2">
            <w:pPr>
              <w:autoSpaceDE w:val="0"/>
              <w:autoSpaceDN w:val="0"/>
              <w:adjustRightInd w:val="0"/>
              <w:rPr>
                <w:i/>
              </w:rPr>
            </w:pPr>
            <w:r w:rsidRPr="00500FDA">
              <w:rPr>
                <w:i/>
              </w:rPr>
              <w:t>Разработка,  выполнение и защита творческого проекта.</w:t>
            </w:r>
          </w:p>
          <w:p w:rsidR="00A1003F" w:rsidRPr="00500FDA" w:rsidRDefault="00A1003F" w:rsidP="00D11FD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A1003F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Default="00A1003F" w:rsidP="00D11FD2">
            <w:pPr>
              <w:rPr>
                <w:sz w:val="28"/>
                <w:szCs w:val="28"/>
              </w:rPr>
            </w:pPr>
          </w:p>
          <w:p w:rsidR="00A1003F" w:rsidRPr="00AE1C3D" w:rsidRDefault="00A1003F" w:rsidP="00D1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pPr>
              <w:rPr>
                <w:sz w:val="28"/>
                <w:szCs w:val="28"/>
              </w:rPr>
            </w:pPr>
            <w:proofErr w:type="spellStart"/>
            <w:r>
              <w:t>Объяснитель</w:t>
            </w:r>
            <w:proofErr w:type="spellEnd"/>
            <w:r>
              <w:t xml:space="preserve"> </w:t>
            </w:r>
            <w:proofErr w:type="spellStart"/>
            <w:r>
              <w:t>но-иллюстра</w:t>
            </w:r>
            <w:proofErr w:type="spellEnd"/>
            <w:r>
              <w:t xml:space="preserve"> </w:t>
            </w:r>
            <w:proofErr w:type="spellStart"/>
            <w:r>
              <w:t>тивная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реп-родуктивная</w:t>
            </w:r>
            <w:proofErr w:type="spellEnd"/>
            <w:proofErr w:type="gramEnd"/>
          </w:p>
        </w:tc>
        <w:tc>
          <w:tcPr>
            <w:tcW w:w="1417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pPr>
              <w:rPr>
                <w:sz w:val="28"/>
                <w:szCs w:val="28"/>
              </w:rPr>
            </w:pPr>
            <w:r w:rsidRPr="0081317E">
              <w:t xml:space="preserve">Рассказ, </w:t>
            </w:r>
            <w:proofErr w:type="spellStart"/>
            <w:r w:rsidRPr="0081317E">
              <w:t>демонстра-ция</w:t>
            </w:r>
            <w:proofErr w:type="spellEnd"/>
            <w:r w:rsidRPr="0081317E">
              <w:t xml:space="preserve">, </w:t>
            </w:r>
            <w:proofErr w:type="spellStart"/>
            <w:proofErr w:type="gramStart"/>
            <w:r w:rsidRPr="0081317E">
              <w:t>практи</w:t>
            </w:r>
            <w:proofErr w:type="spellEnd"/>
            <w:r w:rsidRPr="0081317E">
              <w:t xml:space="preserve"> кум</w:t>
            </w:r>
            <w:proofErr w:type="gramEnd"/>
          </w:p>
        </w:tc>
        <w:tc>
          <w:tcPr>
            <w:tcW w:w="1418" w:type="dxa"/>
          </w:tcPr>
          <w:p w:rsidR="00A1003F" w:rsidRDefault="00A1003F" w:rsidP="00D11FD2"/>
          <w:p w:rsidR="00A1003F" w:rsidRDefault="00A1003F" w:rsidP="00D11FD2"/>
          <w:p w:rsidR="00A1003F" w:rsidRDefault="00A1003F" w:rsidP="00D11FD2"/>
          <w:p w:rsidR="00A1003F" w:rsidRDefault="00A1003F" w:rsidP="00D11FD2">
            <w:r w:rsidRPr="009F3737">
              <w:t>Групповая</w:t>
            </w:r>
            <w:r>
              <w:t xml:space="preserve">. </w:t>
            </w:r>
          </w:p>
          <w:p w:rsidR="00A1003F" w:rsidRPr="00832B17" w:rsidRDefault="00A1003F" w:rsidP="00D11FD2">
            <w:r>
              <w:t xml:space="preserve">Индивидуальная. </w:t>
            </w:r>
          </w:p>
        </w:tc>
        <w:tc>
          <w:tcPr>
            <w:tcW w:w="2693" w:type="dxa"/>
          </w:tcPr>
          <w:p w:rsidR="00A1003F" w:rsidRPr="00500FDA" w:rsidRDefault="00A1003F" w:rsidP="00D11FD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500FDA">
              <w:rPr>
                <w:b/>
                <w:bCs/>
                <w:i/>
              </w:rPr>
              <w:t>Формирование познавательно-смысловой компетентности учащихся.</w:t>
            </w:r>
          </w:p>
          <w:p w:rsidR="00A1003F" w:rsidRPr="00CF50EE" w:rsidRDefault="00A1003F" w:rsidP="00D11FD2">
            <w:pPr>
              <w:autoSpaceDE w:val="0"/>
              <w:autoSpaceDN w:val="0"/>
              <w:adjustRightInd w:val="0"/>
            </w:pPr>
            <w:r w:rsidRPr="00500FDA">
              <w:rPr>
                <w:bCs/>
              </w:rPr>
              <w:t>Знать</w:t>
            </w:r>
            <w:r w:rsidRPr="00CF50EE">
              <w:t xml:space="preserve"> этапы работы над творческим проектом; виды проектной документации; мето</w:t>
            </w:r>
            <w:r>
              <w:t xml:space="preserve">ды определения </w:t>
            </w:r>
            <w:r w:rsidRPr="00CF50EE">
              <w:t>себестоимости; технологическую последователь</w:t>
            </w:r>
            <w:r>
              <w:t xml:space="preserve">ность </w:t>
            </w:r>
            <w:r w:rsidRPr="00CF50EE">
              <w:t>изготовления изделия.</w:t>
            </w:r>
          </w:p>
          <w:p w:rsidR="00A1003F" w:rsidRPr="009F20E7" w:rsidRDefault="00A1003F" w:rsidP="00D11FD2">
            <w:pPr>
              <w:autoSpaceDE w:val="0"/>
              <w:autoSpaceDN w:val="0"/>
              <w:adjustRightInd w:val="0"/>
            </w:pPr>
            <w:r w:rsidRPr="00500FDA">
              <w:rPr>
                <w:bCs/>
              </w:rPr>
              <w:t>Уметь</w:t>
            </w:r>
            <w:r w:rsidRPr="00CF50EE">
              <w:t xml:space="preserve"> самостоятельно выбирать изделия; формулировать требо</w:t>
            </w:r>
            <w:r>
              <w:t xml:space="preserve">вания к изделию и критерии их выполнения; </w:t>
            </w:r>
            <w:r w:rsidRPr="00CF50EE">
              <w:t xml:space="preserve">конструировать и проектировать изделие; изготавливать изделие; оформлять проектную </w:t>
            </w:r>
            <w:r w:rsidRPr="00CF50EE">
              <w:lastRenderedPageBreak/>
              <w:t>документацию; представлять творческий проект</w:t>
            </w:r>
            <w:r>
              <w:t>.</w:t>
            </w:r>
          </w:p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  <w:tr w:rsidR="00A1003F" w:rsidRPr="009F20E7" w:rsidTr="00D11FD2">
        <w:trPr>
          <w:trHeight w:val="178"/>
        </w:trPr>
        <w:tc>
          <w:tcPr>
            <w:tcW w:w="509" w:type="dxa"/>
          </w:tcPr>
          <w:p w:rsidR="00A1003F" w:rsidRDefault="00A1003F" w:rsidP="00D11FD2"/>
        </w:tc>
        <w:tc>
          <w:tcPr>
            <w:tcW w:w="3568" w:type="dxa"/>
          </w:tcPr>
          <w:p w:rsidR="00A1003F" w:rsidRPr="009F20E7" w:rsidRDefault="00A1003F" w:rsidP="00D11FD2">
            <w:pPr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567" w:type="dxa"/>
          </w:tcPr>
          <w:p w:rsidR="00A1003F" w:rsidRPr="009F20E7" w:rsidRDefault="00A1003F" w:rsidP="00D11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A1003F" w:rsidRPr="009F20E7" w:rsidRDefault="00A1003F" w:rsidP="00D11FD2"/>
        </w:tc>
        <w:tc>
          <w:tcPr>
            <w:tcW w:w="1417" w:type="dxa"/>
          </w:tcPr>
          <w:p w:rsidR="00A1003F" w:rsidRPr="009F20E7" w:rsidRDefault="00A1003F" w:rsidP="00D11FD2"/>
        </w:tc>
        <w:tc>
          <w:tcPr>
            <w:tcW w:w="1418" w:type="dxa"/>
          </w:tcPr>
          <w:p w:rsidR="00A1003F" w:rsidRPr="009F20E7" w:rsidRDefault="00A1003F" w:rsidP="00D11FD2"/>
        </w:tc>
        <w:tc>
          <w:tcPr>
            <w:tcW w:w="2693" w:type="dxa"/>
          </w:tcPr>
          <w:p w:rsidR="00A1003F" w:rsidRPr="009F20E7" w:rsidRDefault="00A1003F" w:rsidP="00D11FD2"/>
        </w:tc>
        <w:tc>
          <w:tcPr>
            <w:tcW w:w="1134" w:type="dxa"/>
          </w:tcPr>
          <w:p w:rsidR="00A1003F" w:rsidRPr="009F20E7" w:rsidRDefault="00A1003F" w:rsidP="00D11FD2"/>
        </w:tc>
        <w:tc>
          <w:tcPr>
            <w:tcW w:w="992" w:type="dxa"/>
            <w:gridSpan w:val="2"/>
          </w:tcPr>
          <w:p w:rsidR="00A1003F" w:rsidRPr="00580883" w:rsidRDefault="00A1003F" w:rsidP="00D11FD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4"/>
          </w:tcPr>
          <w:p w:rsidR="00A1003F" w:rsidRPr="009F20E7" w:rsidRDefault="00A1003F" w:rsidP="00D11FD2"/>
        </w:tc>
      </w:tr>
    </w:tbl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 w:rsidP="00D4503D"/>
    <w:p w:rsidR="00A1003F" w:rsidRDefault="00A1003F"/>
    <w:sectPr w:rsidR="00A1003F" w:rsidSect="00243B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3D"/>
    <w:rsid w:val="0000027C"/>
    <w:rsid w:val="00095488"/>
    <w:rsid w:val="000F7392"/>
    <w:rsid w:val="00173AAD"/>
    <w:rsid w:val="00243B2D"/>
    <w:rsid w:val="00295938"/>
    <w:rsid w:val="003714BD"/>
    <w:rsid w:val="003811C7"/>
    <w:rsid w:val="003A7550"/>
    <w:rsid w:val="004E0D15"/>
    <w:rsid w:val="00500FDA"/>
    <w:rsid w:val="00580883"/>
    <w:rsid w:val="006075B4"/>
    <w:rsid w:val="00622161"/>
    <w:rsid w:val="00645ACE"/>
    <w:rsid w:val="00664304"/>
    <w:rsid w:val="006B47FD"/>
    <w:rsid w:val="007226EA"/>
    <w:rsid w:val="0075499B"/>
    <w:rsid w:val="007C1417"/>
    <w:rsid w:val="0081317E"/>
    <w:rsid w:val="00832B17"/>
    <w:rsid w:val="008A7D3B"/>
    <w:rsid w:val="00913ED2"/>
    <w:rsid w:val="00944196"/>
    <w:rsid w:val="009F20E7"/>
    <w:rsid w:val="009F3737"/>
    <w:rsid w:val="00A1003F"/>
    <w:rsid w:val="00A16291"/>
    <w:rsid w:val="00A91AB0"/>
    <w:rsid w:val="00AC4DE9"/>
    <w:rsid w:val="00AE1C3D"/>
    <w:rsid w:val="00AE661E"/>
    <w:rsid w:val="00B33F9C"/>
    <w:rsid w:val="00C93807"/>
    <w:rsid w:val="00CE1946"/>
    <w:rsid w:val="00CF50EE"/>
    <w:rsid w:val="00CF7D50"/>
    <w:rsid w:val="00D06CD6"/>
    <w:rsid w:val="00D11FD2"/>
    <w:rsid w:val="00D26D49"/>
    <w:rsid w:val="00D44243"/>
    <w:rsid w:val="00D4503D"/>
    <w:rsid w:val="00D47215"/>
    <w:rsid w:val="00DB37D4"/>
    <w:rsid w:val="00DE378C"/>
    <w:rsid w:val="00DF61E9"/>
    <w:rsid w:val="00E06162"/>
    <w:rsid w:val="00E1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3099</Words>
  <Characters>17669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ПОЯСНИТЕЛЬНАЯ ЗАПИСКА</dc:title>
  <dc:subject/>
  <dc:creator>User</dc:creator>
  <cp:keywords/>
  <dc:description/>
  <cp:lastModifiedBy>Светлана</cp:lastModifiedBy>
  <cp:revision>6</cp:revision>
  <dcterms:created xsi:type="dcterms:W3CDTF">2017-09-13T13:27:00Z</dcterms:created>
  <dcterms:modified xsi:type="dcterms:W3CDTF">2017-09-22T06:26:00Z</dcterms:modified>
</cp:coreProperties>
</file>