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614"/>
        <w:tblW w:w="10409" w:type="dxa"/>
        <w:tblLook w:val="04A0"/>
      </w:tblPr>
      <w:tblGrid>
        <w:gridCol w:w="5204"/>
        <w:gridCol w:w="5205"/>
      </w:tblGrid>
      <w:tr w:rsidR="00C97183" w:rsidRPr="00426418" w:rsidTr="00C97183">
        <w:trPr>
          <w:trHeight w:val="178"/>
        </w:trPr>
        <w:tc>
          <w:tcPr>
            <w:tcW w:w="5204" w:type="dxa"/>
          </w:tcPr>
          <w:p w:rsidR="00C97183" w:rsidRPr="00426418" w:rsidRDefault="00C97183" w:rsidP="00C9718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205" w:type="dxa"/>
          </w:tcPr>
          <w:p w:rsidR="00C97183" w:rsidRPr="00426418" w:rsidRDefault="00C97183" w:rsidP="00C971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26418" w:rsidRPr="00426418" w:rsidRDefault="00C97183" w:rsidP="00C97183">
      <w:pPr>
        <w:jc w:val="center"/>
      </w:pPr>
      <w:r>
        <w:t>МКОУ «Пряжинская средняя общеобразовательная школа имени Героя Советского Союза Марии Мелентьевой</w:t>
      </w:r>
    </w:p>
    <w:p w:rsidR="00426418" w:rsidRPr="00426418" w:rsidRDefault="00426418" w:rsidP="00C97183">
      <w:pPr>
        <w:jc w:val="center"/>
      </w:pPr>
    </w:p>
    <w:p w:rsidR="00426418" w:rsidRPr="00426418" w:rsidRDefault="00426418" w:rsidP="00C97183">
      <w:pPr>
        <w:jc w:val="center"/>
      </w:pPr>
    </w:p>
    <w:p w:rsidR="00426418" w:rsidRPr="00426418" w:rsidRDefault="00426418" w:rsidP="00426418"/>
    <w:p w:rsidR="00426418" w:rsidRPr="00426418" w:rsidRDefault="00426418" w:rsidP="00426418"/>
    <w:p w:rsidR="000A10FF" w:rsidRDefault="000A10FF" w:rsidP="00426418">
      <w:pPr>
        <w:jc w:val="center"/>
      </w:pPr>
    </w:p>
    <w:p w:rsidR="000A10FF" w:rsidRDefault="000A10FF" w:rsidP="00426418">
      <w:pPr>
        <w:jc w:val="center"/>
      </w:pPr>
    </w:p>
    <w:p w:rsidR="00C97183" w:rsidRDefault="00C97183" w:rsidP="003D5353">
      <w:pPr>
        <w:jc w:val="center"/>
        <w:rPr>
          <w:sz w:val="28"/>
          <w:szCs w:val="28"/>
        </w:rPr>
      </w:pPr>
    </w:p>
    <w:p w:rsidR="00C97183" w:rsidRDefault="00C97183" w:rsidP="003D5353">
      <w:pPr>
        <w:jc w:val="center"/>
        <w:rPr>
          <w:sz w:val="28"/>
          <w:szCs w:val="28"/>
        </w:rPr>
      </w:pPr>
    </w:p>
    <w:p w:rsidR="00C97183" w:rsidRDefault="00C97183" w:rsidP="003D5353">
      <w:pPr>
        <w:jc w:val="center"/>
        <w:rPr>
          <w:sz w:val="28"/>
          <w:szCs w:val="28"/>
        </w:rPr>
      </w:pPr>
    </w:p>
    <w:p w:rsidR="00C97183" w:rsidRDefault="00C97183" w:rsidP="003D5353">
      <w:pPr>
        <w:jc w:val="center"/>
        <w:rPr>
          <w:sz w:val="28"/>
          <w:szCs w:val="28"/>
        </w:rPr>
      </w:pPr>
    </w:p>
    <w:p w:rsidR="00C97183" w:rsidRDefault="00C97183" w:rsidP="003D5353">
      <w:pPr>
        <w:jc w:val="center"/>
        <w:rPr>
          <w:sz w:val="28"/>
          <w:szCs w:val="28"/>
        </w:rPr>
      </w:pPr>
    </w:p>
    <w:p w:rsidR="00AB337B" w:rsidRDefault="00426418" w:rsidP="003D5353">
      <w:pPr>
        <w:jc w:val="center"/>
        <w:rPr>
          <w:sz w:val="28"/>
          <w:szCs w:val="28"/>
        </w:rPr>
      </w:pPr>
      <w:r w:rsidRPr="00C97183">
        <w:rPr>
          <w:sz w:val="28"/>
          <w:szCs w:val="28"/>
        </w:rPr>
        <w:t xml:space="preserve">Рабочая программа </w:t>
      </w:r>
      <w:r w:rsidR="00C97183" w:rsidRPr="00C97183">
        <w:rPr>
          <w:sz w:val="28"/>
          <w:szCs w:val="28"/>
        </w:rPr>
        <w:t>внеурочной деятельности</w:t>
      </w:r>
      <w:r w:rsidR="002B4809" w:rsidRPr="00C97183">
        <w:rPr>
          <w:sz w:val="28"/>
          <w:szCs w:val="28"/>
        </w:rPr>
        <w:t xml:space="preserve"> </w:t>
      </w:r>
      <w:bookmarkStart w:id="0" w:name="_GoBack"/>
      <w:bookmarkEnd w:id="0"/>
    </w:p>
    <w:p w:rsidR="00C97183" w:rsidRDefault="00426418" w:rsidP="003D5353">
      <w:pPr>
        <w:jc w:val="center"/>
        <w:rPr>
          <w:sz w:val="28"/>
          <w:szCs w:val="28"/>
        </w:rPr>
      </w:pPr>
      <w:r w:rsidRPr="00C97183">
        <w:rPr>
          <w:sz w:val="28"/>
          <w:szCs w:val="28"/>
        </w:rPr>
        <w:t xml:space="preserve">по </w:t>
      </w:r>
      <w:r w:rsidR="00C97183" w:rsidRPr="00C97183">
        <w:rPr>
          <w:sz w:val="28"/>
          <w:szCs w:val="28"/>
        </w:rPr>
        <w:t>предмету «Технология»</w:t>
      </w:r>
    </w:p>
    <w:p w:rsidR="003D5353" w:rsidRPr="00C97183" w:rsidRDefault="003D5353" w:rsidP="003D5353">
      <w:pPr>
        <w:jc w:val="center"/>
        <w:rPr>
          <w:sz w:val="28"/>
          <w:szCs w:val="28"/>
        </w:rPr>
      </w:pPr>
      <w:r w:rsidRPr="00C97183">
        <w:rPr>
          <w:sz w:val="28"/>
          <w:szCs w:val="28"/>
        </w:rPr>
        <w:t xml:space="preserve"> для 5 классов</w:t>
      </w:r>
    </w:p>
    <w:p w:rsidR="00426418" w:rsidRPr="00C97183" w:rsidRDefault="003B794C" w:rsidP="00426418">
      <w:pPr>
        <w:jc w:val="center"/>
        <w:rPr>
          <w:b/>
          <w:i/>
          <w:sz w:val="28"/>
          <w:szCs w:val="28"/>
        </w:rPr>
      </w:pPr>
      <w:r w:rsidRPr="00C97183">
        <w:rPr>
          <w:b/>
          <w:i/>
          <w:sz w:val="28"/>
          <w:szCs w:val="28"/>
        </w:rPr>
        <w:t>«Рукодельница</w:t>
      </w:r>
      <w:r w:rsidR="003D5353" w:rsidRPr="00C97183">
        <w:rPr>
          <w:b/>
          <w:i/>
          <w:sz w:val="28"/>
          <w:szCs w:val="28"/>
        </w:rPr>
        <w:t>»</w:t>
      </w:r>
    </w:p>
    <w:p w:rsidR="00426418" w:rsidRPr="00C97183" w:rsidRDefault="00426418" w:rsidP="00426418">
      <w:pPr>
        <w:tabs>
          <w:tab w:val="left" w:pos="8263"/>
          <w:tab w:val="right" w:pos="10065"/>
        </w:tabs>
        <w:rPr>
          <w:sz w:val="28"/>
          <w:szCs w:val="28"/>
        </w:rPr>
      </w:pPr>
    </w:p>
    <w:p w:rsidR="00426418" w:rsidRPr="00C97183" w:rsidRDefault="00426418" w:rsidP="00426418">
      <w:pPr>
        <w:tabs>
          <w:tab w:val="left" w:pos="8263"/>
          <w:tab w:val="right" w:pos="10065"/>
        </w:tabs>
        <w:rPr>
          <w:sz w:val="28"/>
          <w:szCs w:val="28"/>
        </w:rPr>
      </w:pPr>
    </w:p>
    <w:p w:rsidR="00426418" w:rsidRPr="00426418" w:rsidRDefault="00426418" w:rsidP="00426418">
      <w:pPr>
        <w:tabs>
          <w:tab w:val="left" w:pos="8263"/>
          <w:tab w:val="right" w:pos="10065"/>
        </w:tabs>
      </w:pPr>
    </w:p>
    <w:p w:rsidR="00426418" w:rsidRPr="00426418" w:rsidRDefault="00426418" w:rsidP="00426418">
      <w:pPr>
        <w:tabs>
          <w:tab w:val="left" w:pos="8263"/>
          <w:tab w:val="right" w:pos="10065"/>
        </w:tabs>
      </w:pPr>
    </w:p>
    <w:p w:rsidR="00426418" w:rsidRPr="00426418" w:rsidRDefault="00426418" w:rsidP="00426418">
      <w:pPr>
        <w:tabs>
          <w:tab w:val="left" w:pos="8263"/>
          <w:tab w:val="right" w:pos="10065"/>
        </w:tabs>
        <w:jc w:val="center"/>
      </w:pPr>
    </w:p>
    <w:p w:rsidR="00426418" w:rsidRPr="00426418" w:rsidRDefault="00426418" w:rsidP="00426418">
      <w:pPr>
        <w:tabs>
          <w:tab w:val="left" w:pos="8263"/>
          <w:tab w:val="right" w:pos="10065"/>
        </w:tabs>
        <w:jc w:val="center"/>
      </w:pPr>
    </w:p>
    <w:tbl>
      <w:tblPr>
        <w:tblStyle w:val="11"/>
        <w:tblW w:w="410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</w:tblGrid>
      <w:tr w:rsidR="00426418" w:rsidRPr="00C97183" w:rsidTr="00C97183">
        <w:tc>
          <w:tcPr>
            <w:tcW w:w="4105" w:type="dxa"/>
            <w:hideMark/>
          </w:tcPr>
          <w:p w:rsidR="00426418" w:rsidRPr="00C97183" w:rsidRDefault="00426418" w:rsidP="00C97183">
            <w:pPr>
              <w:tabs>
                <w:tab w:val="left" w:pos="8263"/>
                <w:tab w:val="right" w:pos="100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26418" w:rsidRPr="00C97183" w:rsidRDefault="00426418" w:rsidP="00C97183">
      <w:pPr>
        <w:tabs>
          <w:tab w:val="left" w:pos="8263"/>
          <w:tab w:val="right" w:pos="10065"/>
        </w:tabs>
        <w:jc w:val="right"/>
      </w:pPr>
    </w:p>
    <w:p w:rsidR="00426418" w:rsidRPr="00C97183" w:rsidRDefault="00426418" w:rsidP="00C97183">
      <w:pPr>
        <w:tabs>
          <w:tab w:val="left" w:pos="8263"/>
          <w:tab w:val="right" w:pos="10065"/>
        </w:tabs>
        <w:jc w:val="right"/>
      </w:pPr>
    </w:p>
    <w:p w:rsidR="00426418" w:rsidRPr="00426418" w:rsidRDefault="00426418" w:rsidP="00426418">
      <w:pPr>
        <w:tabs>
          <w:tab w:val="left" w:pos="8263"/>
          <w:tab w:val="right" w:pos="10065"/>
        </w:tabs>
        <w:jc w:val="center"/>
      </w:pPr>
    </w:p>
    <w:p w:rsidR="00426418" w:rsidRPr="00426418" w:rsidRDefault="00426418" w:rsidP="00426418">
      <w:pPr>
        <w:tabs>
          <w:tab w:val="left" w:pos="8263"/>
          <w:tab w:val="right" w:pos="10065"/>
        </w:tabs>
        <w:jc w:val="right"/>
      </w:pPr>
    </w:p>
    <w:p w:rsidR="00426418" w:rsidRPr="00426418" w:rsidRDefault="00426418" w:rsidP="00426418">
      <w:pPr>
        <w:tabs>
          <w:tab w:val="left" w:pos="8263"/>
          <w:tab w:val="right" w:pos="10065"/>
        </w:tabs>
        <w:jc w:val="right"/>
      </w:pPr>
    </w:p>
    <w:p w:rsidR="00426418" w:rsidRDefault="00426418" w:rsidP="00426418">
      <w:pPr>
        <w:tabs>
          <w:tab w:val="left" w:pos="8263"/>
          <w:tab w:val="right" w:pos="10065"/>
        </w:tabs>
        <w:jc w:val="right"/>
      </w:pPr>
    </w:p>
    <w:p w:rsidR="00AB337B" w:rsidRDefault="00AB337B" w:rsidP="00426418">
      <w:pPr>
        <w:tabs>
          <w:tab w:val="left" w:pos="8263"/>
          <w:tab w:val="right" w:pos="10065"/>
        </w:tabs>
        <w:jc w:val="right"/>
      </w:pPr>
    </w:p>
    <w:p w:rsidR="00AB337B" w:rsidRDefault="00AB337B" w:rsidP="00426418">
      <w:pPr>
        <w:tabs>
          <w:tab w:val="left" w:pos="8263"/>
          <w:tab w:val="right" w:pos="10065"/>
        </w:tabs>
        <w:jc w:val="right"/>
      </w:pPr>
    </w:p>
    <w:p w:rsidR="00AB337B" w:rsidRDefault="00AB337B" w:rsidP="00426418">
      <w:pPr>
        <w:tabs>
          <w:tab w:val="left" w:pos="8263"/>
          <w:tab w:val="right" w:pos="10065"/>
        </w:tabs>
        <w:jc w:val="right"/>
      </w:pPr>
    </w:p>
    <w:p w:rsidR="00AB337B" w:rsidRDefault="00AB337B" w:rsidP="00426418">
      <w:pPr>
        <w:tabs>
          <w:tab w:val="left" w:pos="8263"/>
          <w:tab w:val="right" w:pos="10065"/>
        </w:tabs>
        <w:jc w:val="right"/>
      </w:pPr>
    </w:p>
    <w:p w:rsidR="00AB337B" w:rsidRDefault="00AB337B" w:rsidP="00426418">
      <w:pPr>
        <w:tabs>
          <w:tab w:val="left" w:pos="8263"/>
          <w:tab w:val="right" w:pos="10065"/>
        </w:tabs>
        <w:jc w:val="right"/>
      </w:pPr>
    </w:p>
    <w:p w:rsidR="00AB337B" w:rsidRDefault="00AB337B" w:rsidP="00426418">
      <w:pPr>
        <w:tabs>
          <w:tab w:val="left" w:pos="8263"/>
          <w:tab w:val="right" w:pos="10065"/>
        </w:tabs>
        <w:jc w:val="right"/>
      </w:pPr>
    </w:p>
    <w:p w:rsidR="00AB337B" w:rsidRDefault="00AB337B" w:rsidP="00426418">
      <w:pPr>
        <w:tabs>
          <w:tab w:val="left" w:pos="8263"/>
          <w:tab w:val="right" w:pos="10065"/>
        </w:tabs>
        <w:jc w:val="right"/>
      </w:pPr>
    </w:p>
    <w:p w:rsidR="00AB337B" w:rsidRDefault="00AB337B" w:rsidP="00426418">
      <w:pPr>
        <w:tabs>
          <w:tab w:val="left" w:pos="8263"/>
          <w:tab w:val="right" w:pos="10065"/>
        </w:tabs>
        <w:jc w:val="right"/>
      </w:pPr>
    </w:p>
    <w:p w:rsidR="00AB337B" w:rsidRPr="00426418" w:rsidRDefault="00AB337B" w:rsidP="00426418">
      <w:pPr>
        <w:tabs>
          <w:tab w:val="left" w:pos="8263"/>
          <w:tab w:val="right" w:pos="10065"/>
        </w:tabs>
        <w:jc w:val="right"/>
      </w:pPr>
    </w:p>
    <w:p w:rsidR="00426418" w:rsidRPr="00426418" w:rsidRDefault="00426418" w:rsidP="00426418">
      <w:pPr>
        <w:tabs>
          <w:tab w:val="left" w:pos="8263"/>
          <w:tab w:val="right" w:pos="10065"/>
        </w:tabs>
        <w:jc w:val="right"/>
      </w:pPr>
    </w:p>
    <w:p w:rsidR="00426418" w:rsidRPr="00426418" w:rsidRDefault="00426418" w:rsidP="00426418">
      <w:pPr>
        <w:tabs>
          <w:tab w:val="left" w:pos="8263"/>
          <w:tab w:val="right" w:pos="10065"/>
        </w:tabs>
        <w:jc w:val="right"/>
      </w:pPr>
    </w:p>
    <w:p w:rsidR="00426418" w:rsidRPr="00426418" w:rsidRDefault="00426418" w:rsidP="00426418">
      <w:pPr>
        <w:tabs>
          <w:tab w:val="left" w:pos="8263"/>
          <w:tab w:val="right" w:pos="10065"/>
        </w:tabs>
        <w:jc w:val="right"/>
      </w:pPr>
    </w:p>
    <w:p w:rsidR="00426418" w:rsidRPr="00426418" w:rsidRDefault="00426418" w:rsidP="00426418">
      <w:pPr>
        <w:tabs>
          <w:tab w:val="left" w:pos="8263"/>
          <w:tab w:val="right" w:pos="10065"/>
        </w:tabs>
        <w:jc w:val="right"/>
      </w:pPr>
    </w:p>
    <w:p w:rsidR="00426418" w:rsidRPr="00426418" w:rsidRDefault="00426418" w:rsidP="00426418"/>
    <w:p w:rsidR="00776B2E" w:rsidRDefault="00776B2E" w:rsidP="00426418">
      <w:pPr>
        <w:spacing w:line="276" w:lineRule="auto"/>
        <w:jc w:val="center"/>
      </w:pPr>
    </w:p>
    <w:p w:rsidR="00776B2E" w:rsidRDefault="00776B2E" w:rsidP="00426418">
      <w:pPr>
        <w:spacing w:line="276" w:lineRule="auto"/>
        <w:jc w:val="center"/>
      </w:pPr>
    </w:p>
    <w:p w:rsidR="00776B2E" w:rsidRDefault="00776B2E" w:rsidP="00426418">
      <w:pPr>
        <w:spacing w:line="276" w:lineRule="auto"/>
        <w:jc w:val="center"/>
      </w:pPr>
    </w:p>
    <w:p w:rsidR="00776B2E" w:rsidRDefault="00776B2E" w:rsidP="00426418">
      <w:pPr>
        <w:spacing w:line="276" w:lineRule="auto"/>
        <w:jc w:val="center"/>
      </w:pPr>
    </w:p>
    <w:p w:rsidR="00776B2E" w:rsidRDefault="00776B2E" w:rsidP="00426418">
      <w:pPr>
        <w:spacing w:line="276" w:lineRule="auto"/>
        <w:jc w:val="center"/>
      </w:pPr>
    </w:p>
    <w:p w:rsidR="00776B2E" w:rsidRDefault="00776B2E" w:rsidP="00C97183">
      <w:pPr>
        <w:spacing w:line="276" w:lineRule="auto"/>
      </w:pPr>
    </w:p>
    <w:p w:rsidR="00C97183" w:rsidRDefault="00C97183" w:rsidP="00C97183">
      <w:pPr>
        <w:spacing w:line="276" w:lineRule="auto"/>
      </w:pPr>
    </w:p>
    <w:p w:rsidR="00776B2E" w:rsidRDefault="00776B2E" w:rsidP="00426418">
      <w:pPr>
        <w:spacing w:line="276" w:lineRule="auto"/>
        <w:jc w:val="center"/>
        <w:rPr>
          <w:sz w:val="28"/>
        </w:rPr>
      </w:pPr>
    </w:p>
    <w:p w:rsidR="00AB337B" w:rsidRPr="00426418" w:rsidRDefault="00AB337B" w:rsidP="00426418">
      <w:pPr>
        <w:spacing w:line="276" w:lineRule="auto"/>
        <w:jc w:val="center"/>
        <w:rPr>
          <w:sz w:val="28"/>
        </w:rPr>
      </w:pPr>
    </w:p>
    <w:p w:rsidR="00815C1B" w:rsidRPr="00AF32B6" w:rsidRDefault="00815C1B" w:rsidP="00426418">
      <w:pPr>
        <w:jc w:val="both"/>
        <w:rPr>
          <w:b/>
          <w:sz w:val="28"/>
          <w:szCs w:val="28"/>
        </w:rPr>
      </w:pPr>
      <w:r w:rsidRPr="00AF32B6">
        <w:rPr>
          <w:b/>
          <w:sz w:val="28"/>
          <w:szCs w:val="28"/>
        </w:rPr>
        <w:t>1.Пояснительная записка.</w:t>
      </w:r>
    </w:p>
    <w:p w:rsidR="00815C1B" w:rsidRDefault="00815C1B" w:rsidP="004264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14A3" w:rsidRPr="000B1761" w:rsidRDefault="003B794C" w:rsidP="00426418">
      <w:pPr>
        <w:ind w:firstLine="708"/>
        <w:jc w:val="both"/>
      </w:pPr>
      <w:r>
        <w:t>Программа «Рукодельница</w:t>
      </w:r>
      <w:r w:rsidR="003214A3" w:rsidRPr="000B1761">
        <w:t xml:space="preserve">» </w:t>
      </w:r>
      <w:r w:rsidR="000B1761" w:rsidRPr="000B1761">
        <w:rPr>
          <w:rFonts w:eastAsiaTheme="minorHAnsi"/>
          <w:lang w:eastAsia="en-US"/>
        </w:rPr>
        <w:t xml:space="preserve">для  </w:t>
      </w:r>
      <w:r w:rsidR="00A3188B">
        <w:t>5</w:t>
      </w:r>
      <w:r w:rsidR="000B1761" w:rsidRPr="000B1761">
        <w:t xml:space="preserve"> классов </w:t>
      </w:r>
      <w:r w:rsidR="00A3188B">
        <w:t>создана в соответствии с требованиями ФГОС</w:t>
      </w:r>
      <w:r w:rsidR="003214A3" w:rsidRPr="000B1761">
        <w:t xml:space="preserve">. </w:t>
      </w:r>
    </w:p>
    <w:p w:rsidR="00D11036" w:rsidRPr="00AD40C5" w:rsidRDefault="00D11036" w:rsidP="00426418">
      <w:pPr>
        <w:widowControl w:val="0"/>
        <w:autoSpaceDE w:val="0"/>
        <w:autoSpaceDN w:val="0"/>
        <w:adjustRightInd w:val="0"/>
        <w:ind w:firstLine="720"/>
        <w:jc w:val="both"/>
      </w:pPr>
      <w:r w:rsidRPr="00AD40C5">
        <w:t xml:space="preserve">Актуальность данной программы обосновывается в соответствии с анализом современной общественно-экономической ситуации. Как подметили видные социологи, а в частности американский учёный О.Тоффлер, на современном этапе проявляются весьма характерные штрихи будущего процесса человеческой деятельности. Новые технологии приводят всё больше к интеграции домашнего хозяйства и производства, расширяют спектр непроизводственных видов деятельности на дому, ведут к доместикации (одомашниванию) производства и многообразной человеческой активности. </w:t>
      </w:r>
    </w:p>
    <w:p w:rsidR="00D11036" w:rsidRPr="00AD40C5" w:rsidRDefault="00D11036" w:rsidP="00426418">
      <w:pPr>
        <w:widowControl w:val="0"/>
        <w:autoSpaceDE w:val="0"/>
        <w:autoSpaceDN w:val="0"/>
        <w:adjustRightInd w:val="0"/>
        <w:ind w:firstLine="720"/>
        <w:jc w:val="both"/>
      </w:pPr>
      <w:r w:rsidRPr="00AD40C5">
        <w:t>Ведущая идея программы - поз</w:t>
      </w:r>
      <w:r>
        <w:t>накомить учащихся</w:t>
      </w:r>
      <w:r w:rsidRPr="00AD40C5">
        <w:t xml:space="preserve"> среднего звена с широким спектром знаний по рукоделию в различных техниках и традициях. Особо значимой является проблема приобретения учащимися адекватных представлений о профессиональной де</w:t>
      </w:r>
      <w:r>
        <w:t>ятельности</w:t>
      </w:r>
      <w:r w:rsidRPr="00AD40C5">
        <w:t xml:space="preserve"> и собственных возможностях. </w:t>
      </w:r>
    </w:p>
    <w:p w:rsidR="00815C1B" w:rsidRDefault="00815C1B" w:rsidP="00426418">
      <w:pPr>
        <w:autoSpaceDE w:val="0"/>
        <w:autoSpaceDN w:val="0"/>
        <w:adjustRightInd w:val="0"/>
        <w:jc w:val="both"/>
        <w:rPr>
          <w:rFonts w:ascii="NewBaskervilleC-Roman" w:eastAsiaTheme="minorHAnsi" w:hAnsi="NewBaskervilleC-Roman" w:cs="NewBaskervilleC-Roman"/>
          <w:lang w:eastAsia="en-US"/>
        </w:rPr>
      </w:pPr>
    </w:p>
    <w:p w:rsidR="00815C1B" w:rsidRPr="00A669EB" w:rsidRDefault="00815C1B" w:rsidP="00426418">
      <w:pPr>
        <w:autoSpaceDE w:val="0"/>
        <w:autoSpaceDN w:val="0"/>
        <w:adjustRightInd w:val="0"/>
        <w:ind w:firstLine="708"/>
        <w:jc w:val="both"/>
        <w:rPr>
          <w:rFonts w:ascii="NewBaskervilleC-Roman" w:eastAsiaTheme="minorHAnsi" w:hAnsi="NewBaskervilleC-Roman" w:cs="NewBaskervilleC-Roman"/>
          <w:lang w:eastAsia="en-US"/>
        </w:rPr>
      </w:pPr>
      <w:r w:rsidRPr="00B14556">
        <w:rPr>
          <w:b/>
        </w:rPr>
        <w:t>Цель</w:t>
      </w:r>
      <w:r w:rsidRPr="00B14556">
        <w:t xml:space="preserve"> программы:  </w:t>
      </w:r>
    </w:p>
    <w:p w:rsidR="00815C1B" w:rsidRPr="00B14556" w:rsidRDefault="00815C1B" w:rsidP="00426418">
      <w:pPr>
        <w:pStyle w:val="a3"/>
        <w:numPr>
          <w:ilvl w:val="0"/>
          <w:numId w:val="1"/>
        </w:numPr>
        <w:shd w:val="clear" w:color="auto" w:fill="FFFFFF"/>
        <w:ind w:right="10"/>
        <w:jc w:val="both"/>
        <w:rPr>
          <w:spacing w:val="-1"/>
        </w:rPr>
      </w:pPr>
      <w:r w:rsidRPr="00B14556">
        <w:t xml:space="preserve">формирование представлений о </w:t>
      </w:r>
      <w:r w:rsidRPr="00B14556">
        <w:rPr>
          <w:spacing w:val="-1"/>
        </w:rPr>
        <w:t>технологической культуре производства,</w:t>
      </w:r>
      <w:r w:rsidR="000B1761">
        <w:rPr>
          <w:spacing w:val="-1"/>
        </w:rPr>
        <w:t xml:space="preserve"> практических навыков в сфере декоратив</w:t>
      </w:r>
      <w:r w:rsidR="005B7328">
        <w:rPr>
          <w:spacing w:val="-1"/>
        </w:rPr>
        <w:t>но-прикладного искусства;</w:t>
      </w:r>
    </w:p>
    <w:p w:rsidR="00815C1B" w:rsidRPr="00B14556" w:rsidRDefault="00815C1B" w:rsidP="00426418">
      <w:pPr>
        <w:pStyle w:val="a3"/>
        <w:numPr>
          <w:ilvl w:val="0"/>
          <w:numId w:val="1"/>
        </w:numPr>
        <w:shd w:val="clear" w:color="auto" w:fill="FFFFFF"/>
        <w:ind w:right="10"/>
        <w:jc w:val="both"/>
        <w:rPr>
          <w:spacing w:val="-4"/>
        </w:rPr>
      </w:pPr>
      <w:r w:rsidRPr="00B14556">
        <w:rPr>
          <w:spacing w:val="-1"/>
        </w:rPr>
        <w:t xml:space="preserve">развитие </w:t>
      </w:r>
      <w:r w:rsidR="000B1761">
        <w:rPr>
          <w:spacing w:val="-1"/>
        </w:rPr>
        <w:t xml:space="preserve">творческих способностей и </w:t>
      </w:r>
      <w:r w:rsidRPr="00B14556">
        <w:rPr>
          <w:spacing w:val="-1"/>
        </w:rPr>
        <w:t xml:space="preserve">культуры </w:t>
      </w:r>
      <w:r w:rsidR="005B7328">
        <w:rPr>
          <w:spacing w:val="-4"/>
        </w:rPr>
        <w:t>труда подрастающих поколений;</w:t>
      </w:r>
    </w:p>
    <w:p w:rsidR="000B1761" w:rsidRDefault="00815C1B" w:rsidP="00426418">
      <w:pPr>
        <w:pStyle w:val="a3"/>
        <w:numPr>
          <w:ilvl w:val="0"/>
          <w:numId w:val="1"/>
        </w:numPr>
        <w:shd w:val="clear" w:color="auto" w:fill="FFFFFF"/>
        <w:ind w:right="10"/>
        <w:jc w:val="both"/>
        <w:rPr>
          <w:spacing w:val="-3"/>
        </w:rPr>
      </w:pPr>
      <w:r w:rsidRPr="00B14556">
        <w:rPr>
          <w:spacing w:val="-4"/>
        </w:rPr>
        <w:t>становление системы техни</w:t>
      </w:r>
      <w:r w:rsidRPr="00B14556">
        <w:rPr>
          <w:spacing w:val="-4"/>
        </w:rPr>
        <w:softHyphen/>
      </w:r>
      <w:r w:rsidRPr="00B14556">
        <w:rPr>
          <w:spacing w:val="-3"/>
        </w:rPr>
        <w:t>ческих и те</w:t>
      </w:r>
      <w:r w:rsidR="005B7328">
        <w:rPr>
          <w:spacing w:val="-3"/>
        </w:rPr>
        <w:t>хнологических знаний и умений;</w:t>
      </w:r>
    </w:p>
    <w:p w:rsidR="00815C1B" w:rsidRDefault="00815C1B" w:rsidP="00426418">
      <w:pPr>
        <w:pStyle w:val="a3"/>
        <w:numPr>
          <w:ilvl w:val="0"/>
          <w:numId w:val="1"/>
        </w:numPr>
        <w:shd w:val="clear" w:color="auto" w:fill="FFFFFF"/>
        <w:ind w:right="10"/>
        <w:jc w:val="both"/>
      </w:pPr>
      <w:r w:rsidRPr="00B14556">
        <w:rPr>
          <w:spacing w:val="-3"/>
        </w:rPr>
        <w:t>воспитание тру</w:t>
      </w:r>
      <w:r w:rsidRPr="00B14556">
        <w:rPr>
          <w:spacing w:val="-3"/>
        </w:rPr>
        <w:softHyphen/>
      </w:r>
      <w:r w:rsidRPr="00B14556">
        <w:t>довых, гражданских и патриотических качеств личности.</w:t>
      </w:r>
    </w:p>
    <w:p w:rsidR="00A3188B" w:rsidRPr="00A3188B" w:rsidRDefault="00A3188B" w:rsidP="00426418">
      <w:pPr>
        <w:pStyle w:val="a3"/>
        <w:shd w:val="clear" w:color="auto" w:fill="FFFFFF"/>
        <w:ind w:left="1138" w:right="10"/>
        <w:jc w:val="both"/>
      </w:pPr>
    </w:p>
    <w:p w:rsidR="00815C1B" w:rsidRPr="00B14556" w:rsidRDefault="00815C1B" w:rsidP="00426418">
      <w:pPr>
        <w:shd w:val="clear" w:color="auto" w:fill="FFFFFF"/>
        <w:spacing w:line="360" w:lineRule="auto"/>
        <w:ind w:firstLine="708"/>
        <w:jc w:val="both"/>
      </w:pPr>
      <w:r w:rsidRPr="00B14556">
        <w:rPr>
          <w:b/>
        </w:rPr>
        <w:t xml:space="preserve">Задачами </w:t>
      </w:r>
      <w:r w:rsidRPr="00B14556">
        <w:t>курса являются:</w:t>
      </w:r>
    </w:p>
    <w:p w:rsidR="00815C1B" w:rsidRPr="00B14556" w:rsidRDefault="00815C1B" w:rsidP="00426418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B14556">
        <w:rPr>
          <w:spacing w:val="-3"/>
        </w:rPr>
        <w:t>сформировать  у учащихся  необходи</w:t>
      </w:r>
      <w:r w:rsidRPr="00B14556">
        <w:rPr>
          <w:spacing w:val="-3"/>
        </w:rPr>
        <w:softHyphen/>
        <w:t xml:space="preserve">мые  в повседневной жизни базовые приемы ручного и </w:t>
      </w:r>
      <w:r w:rsidRPr="00B14556">
        <w:rPr>
          <w:spacing w:val="-4"/>
        </w:rPr>
        <w:t xml:space="preserve">механизированного труда  с использованием распространенных </w:t>
      </w:r>
      <w:r w:rsidRPr="00B14556">
        <w:rPr>
          <w:spacing w:val="-3"/>
        </w:rPr>
        <w:t>инструментов, механизмов и машин;</w:t>
      </w:r>
    </w:p>
    <w:p w:rsidR="00815C1B" w:rsidRPr="00B14556" w:rsidRDefault="00815C1B" w:rsidP="00426418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2"/>
        </w:rPr>
      </w:pPr>
      <w:r w:rsidRPr="00B14556">
        <w:rPr>
          <w:spacing w:val="-3"/>
        </w:rPr>
        <w:t xml:space="preserve">овладеть способами управления </w:t>
      </w:r>
      <w:r w:rsidRPr="00B14556">
        <w:rPr>
          <w:spacing w:val="-4"/>
        </w:rPr>
        <w:t>отдельными видами распространенной в быту техники,  необ</w:t>
      </w:r>
      <w:r w:rsidRPr="00B14556">
        <w:rPr>
          <w:spacing w:val="-4"/>
        </w:rPr>
        <w:softHyphen/>
      </w:r>
      <w:r w:rsidRPr="00B14556">
        <w:rPr>
          <w:spacing w:val="-3"/>
        </w:rPr>
        <w:t xml:space="preserve">ходимой в обыденной жизни и будущей профессиональной </w:t>
      </w:r>
      <w:r w:rsidRPr="00B14556">
        <w:rPr>
          <w:spacing w:val="-2"/>
        </w:rPr>
        <w:t xml:space="preserve">деятельности; </w:t>
      </w:r>
    </w:p>
    <w:p w:rsidR="00815C1B" w:rsidRPr="00B14556" w:rsidRDefault="00815C1B" w:rsidP="00426418">
      <w:pPr>
        <w:pStyle w:val="a3"/>
        <w:numPr>
          <w:ilvl w:val="0"/>
          <w:numId w:val="2"/>
        </w:numPr>
        <w:shd w:val="clear" w:color="auto" w:fill="FFFFFF"/>
        <w:jc w:val="both"/>
      </w:pPr>
      <w:r w:rsidRPr="00B14556">
        <w:rPr>
          <w:spacing w:val="-2"/>
        </w:rPr>
        <w:t>научить применять в практической деятельн</w:t>
      </w:r>
      <w:r w:rsidRPr="00B14556">
        <w:t>ости знания, полученные при изучении основ наук.</w:t>
      </w:r>
    </w:p>
    <w:p w:rsidR="00815C1B" w:rsidRPr="00B14556" w:rsidRDefault="00815C1B" w:rsidP="00426418">
      <w:pPr>
        <w:autoSpaceDE w:val="0"/>
        <w:autoSpaceDN w:val="0"/>
        <w:adjustRightInd w:val="0"/>
        <w:jc w:val="both"/>
      </w:pPr>
    </w:p>
    <w:p w:rsidR="00815C1B" w:rsidRPr="00AF32B6" w:rsidRDefault="00815C1B" w:rsidP="00426418">
      <w:pPr>
        <w:jc w:val="both"/>
        <w:rPr>
          <w:b/>
          <w:sz w:val="28"/>
          <w:szCs w:val="28"/>
        </w:rPr>
      </w:pPr>
      <w:r w:rsidRPr="00AF32B6">
        <w:rPr>
          <w:b/>
          <w:sz w:val="28"/>
          <w:szCs w:val="28"/>
        </w:rPr>
        <w:t>2</w:t>
      </w:r>
      <w:r w:rsidR="00DA1CFF" w:rsidRPr="00AF32B6">
        <w:rPr>
          <w:b/>
          <w:sz w:val="28"/>
          <w:szCs w:val="28"/>
        </w:rPr>
        <w:t>.  Общая характеристика</w:t>
      </w:r>
      <w:r w:rsidR="008676A5" w:rsidRPr="00AF32B6">
        <w:rPr>
          <w:b/>
          <w:sz w:val="28"/>
          <w:szCs w:val="28"/>
        </w:rPr>
        <w:t xml:space="preserve"> программы</w:t>
      </w:r>
      <w:r w:rsidR="00C97183">
        <w:rPr>
          <w:b/>
          <w:sz w:val="28"/>
          <w:szCs w:val="28"/>
        </w:rPr>
        <w:t xml:space="preserve"> внеурочной деятельности</w:t>
      </w:r>
      <w:r w:rsidR="003B794C">
        <w:rPr>
          <w:b/>
          <w:sz w:val="28"/>
          <w:szCs w:val="28"/>
        </w:rPr>
        <w:t xml:space="preserve"> «</w:t>
      </w:r>
      <w:r w:rsidR="003B794C">
        <w:t>Рукодельница</w:t>
      </w:r>
      <w:r w:rsidRPr="00AF32B6">
        <w:rPr>
          <w:b/>
          <w:sz w:val="28"/>
          <w:szCs w:val="28"/>
        </w:rPr>
        <w:t>»</w:t>
      </w:r>
    </w:p>
    <w:p w:rsidR="00815C1B" w:rsidRDefault="00815C1B" w:rsidP="00426418">
      <w:pPr>
        <w:jc w:val="both"/>
      </w:pPr>
    </w:p>
    <w:p w:rsidR="00815C1B" w:rsidRPr="00B14556" w:rsidRDefault="00DA1CFF" w:rsidP="00426418">
      <w:pPr>
        <w:ind w:firstLine="709"/>
        <w:jc w:val="both"/>
      </w:pPr>
      <w:r>
        <w:t>Обучение школьников</w:t>
      </w:r>
      <w:r w:rsidR="00815C1B" w:rsidRPr="00B14556">
        <w:t xml:space="preserve"> строится на основе освоения конкретных процессов преобразования и и</w:t>
      </w:r>
      <w:r>
        <w:t>спользования материалов</w:t>
      </w:r>
      <w:r w:rsidR="00815C1B" w:rsidRPr="00B14556">
        <w:t xml:space="preserve">, информации, объектов природной и социальной среды. </w:t>
      </w:r>
    </w:p>
    <w:p w:rsidR="00815C1B" w:rsidRPr="00B14556" w:rsidRDefault="00815C1B" w:rsidP="00426418">
      <w:pPr>
        <w:ind w:firstLine="709"/>
        <w:jc w:val="both"/>
      </w:pPr>
      <w:r w:rsidRPr="00B14556"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815C1B" w:rsidRPr="00B14556" w:rsidRDefault="00815C1B" w:rsidP="00426418">
      <w:pPr>
        <w:ind w:firstLine="709"/>
        <w:jc w:val="both"/>
      </w:pPr>
      <w:r w:rsidRPr="00B14556"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815C1B" w:rsidRPr="00B14556" w:rsidRDefault="00815C1B" w:rsidP="00426418">
      <w:pPr>
        <w:ind w:firstLine="709"/>
        <w:jc w:val="both"/>
      </w:pPr>
      <w:r w:rsidRPr="00B14556">
        <w:t>• технологическая культура производства;</w:t>
      </w:r>
    </w:p>
    <w:p w:rsidR="00815C1B" w:rsidRPr="00B14556" w:rsidRDefault="00815C1B" w:rsidP="00426418">
      <w:pPr>
        <w:ind w:firstLine="709"/>
        <w:jc w:val="both"/>
      </w:pPr>
      <w:r w:rsidRPr="00B14556">
        <w:t>• распространенные технологии современного производства;</w:t>
      </w:r>
    </w:p>
    <w:p w:rsidR="00815C1B" w:rsidRDefault="00815C1B" w:rsidP="00426418">
      <w:pPr>
        <w:ind w:firstLine="709"/>
        <w:jc w:val="both"/>
      </w:pPr>
      <w:r w:rsidRPr="00B14556">
        <w:t xml:space="preserve">• культура, национальные особенности жизни людей региона, традиции;  </w:t>
      </w:r>
      <w:r>
        <w:t>эргономика и эстетика труда;</w:t>
      </w:r>
    </w:p>
    <w:p w:rsidR="00815C1B" w:rsidRPr="00B14556" w:rsidRDefault="00815C1B" w:rsidP="00426418">
      <w:pPr>
        <w:ind w:firstLine="709"/>
        <w:jc w:val="both"/>
      </w:pPr>
      <w:r w:rsidRPr="00B14556">
        <w:t>• получение, обработка, хранение и использование технической и технологической информации;</w:t>
      </w:r>
    </w:p>
    <w:p w:rsidR="00815C1B" w:rsidRPr="00B14556" w:rsidRDefault="00815C1B" w:rsidP="00426418">
      <w:pPr>
        <w:ind w:firstLine="709"/>
        <w:jc w:val="both"/>
      </w:pPr>
      <w:r w:rsidRPr="00B14556">
        <w:lastRenderedPageBreak/>
        <w:t>• основы черчения, графики, дизайна;</w:t>
      </w:r>
    </w:p>
    <w:p w:rsidR="00815C1B" w:rsidRPr="00B14556" w:rsidRDefault="00815C1B" w:rsidP="00426418">
      <w:pPr>
        <w:ind w:firstLine="709"/>
        <w:jc w:val="both"/>
      </w:pPr>
      <w:r w:rsidRPr="00B14556">
        <w:t>• знакомство с миром профессий, выбор учащимися жизненных, профессиональных планов;</w:t>
      </w:r>
    </w:p>
    <w:p w:rsidR="00815C1B" w:rsidRDefault="00815C1B" w:rsidP="00426418">
      <w:pPr>
        <w:ind w:firstLine="709"/>
        <w:jc w:val="both"/>
      </w:pPr>
      <w:r w:rsidRPr="00B14556">
        <w:t>• методы технической, творческой, проектной деятельности;</w:t>
      </w:r>
    </w:p>
    <w:p w:rsidR="00815C1B" w:rsidRPr="00B14556" w:rsidRDefault="00815C1B" w:rsidP="00426418">
      <w:pPr>
        <w:ind w:firstLine="709"/>
        <w:jc w:val="both"/>
      </w:pPr>
      <w:r w:rsidRPr="00B14556">
        <w:t>• история, перспективы и социальные последствия развития технологии и техники.</w:t>
      </w:r>
    </w:p>
    <w:p w:rsidR="00815C1B" w:rsidRPr="00B14556" w:rsidRDefault="008676A5" w:rsidP="00426418">
      <w:pPr>
        <w:ind w:firstLine="709"/>
        <w:jc w:val="both"/>
      </w:pPr>
      <w:r>
        <w:t>В процессе обучения</w:t>
      </w:r>
      <w:r w:rsidR="00815C1B" w:rsidRPr="00B14556">
        <w:t xml:space="preserve"> учащиеся:</w:t>
      </w:r>
    </w:p>
    <w:p w:rsidR="00815C1B" w:rsidRPr="00B14556" w:rsidRDefault="00815C1B" w:rsidP="00426418">
      <w:pPr>
        <w:ind w:firstLine="709"/>
        <w:jc w:val="both"/>
        <w:rPr>
          <w:b/>
          <w:i/>
        </w:rPr>
      </w:pPr>
      <w:r w:rsidRPr="00B14556">
        <w:rPr>
          <w:b/>
          <w:i/>
        </w:rPr>
        <w:t>познакомятся:</w:t>
      </w:r>
    </w:p>
    <w:p w:rsidR="00815C1B" w:rsidRPr="00B14556" w:rsidRDefault="00815C1B" w:rsidP="00426418">
      <w:pPr>
        <w:ind w:firstLine="709"/>
        <w:jc w:val="both"/>
      </w:pPr>
      <w:r w:rsidRPr="00B14556">
        <w:t xml:space="preserve"> • с п</w:t>
      </w:r>
      <w:r w:rsidR="00DA1CFF">
        <w:t xml:space="preserve">редметами потребления, </w:t>
      </w:r>
      <w:r w:rsidRPr="00B14556">
        <w:t xml:space="preserve"> материальным изделием или нематериальной услугой, дизайном, проектом, конструкцией;</w:t>
      </w:r>
    </w:p>
    <w:p w:rsidR="00815C1B" w:rsidRPr="00B14556" w:rsidRDefault="00815C1B" w:rsidP="00426418">
      <w:pPr>
        <w:ind w:firstLine="709"/>
        <w:jc w:val="both"/>
      </w:pPr>
      <w:r w:rsidRPr="00B14556">
        <w:t xml:space="preserve"> • с механизацией тру</w:t>
      </w:r>
      <w:r w:rsidR="00DA1CFF">
        <w:t>да</w:t>
      </w:r>
      <w:r w:rsidRPr="00B14556">
        <w:t>; технологической культурой производства;</w:t>
      </w:r>
    </w:p>
    <w:p w:rsidR="00815C1B" w:rsidRPr="00B14556" w:rsidRDefault="00DA1CFF" w:rsidP="00426418">
      <w:pPr>
        <w:ind w:firstLine="709"/>
        <w:jc w:val="both"/>
      </w:pPr>
      <w:r>
        <w:t xml:space="preserve">• с функциональными </w:t>
      </w:r>
      <w:r w:rsidR="00815C1B" w:rsidRPr="00B14556">
        <w:t xml:space="preserve"> характеристиками предметов труда и техно</w:t>
      </w:r>
      <w:r>
        <w:t>логий;</w:t>
      </w:r>
      <w:r w:rsidR="00815C1B" w:rsidRPr="00B14556">
        <w:t xml:space="preserve"> экономией сырья, энергии, труда;</w:t>
      </w:r>
    </w:p>
    <w:p w:rsidR="00815C1B" w:rsidRPr="00B14556" w:rsidRDefault="00815C1B" w:rsidP="00426418">
      <w:pPr>
        <w:ind w:firstLine="709"/>
        <w:jc w:val="both"/>
      </w:pPr>
      <w:r w:rsidRPr="00B14556">
        <w:t>• с экологичностью технологий производства;</w:t>
      </w:r>
    </w:p>
    <w:p w:rsidR="00815C1B" w:rsidRPr="00B14556" w:rsidRDefault="00815C1B" w:rsidP="00426418">
      <w:pPr>
        <w:ind w:firstLine="709"/>
        <w:jc w:val="both"/>
      </w:pPr>
      <w:r w:rsidRPr="00B14556">
        <w:t xml:space="preserve"> • с экологическими требованиями к технологиям производства (безотходные технологии, утилизация и рациональное исп</w:t>
      </w:r>
      <w:r w:rsidR="00DA1CFF">
        <w:t>ользование отходов</w:t>
      </w:r>
      <w:r w:rsidRPr="00B14556">
        <w:t>);</w:t>
      </w:r>
    </w:p>
    <w:p w:rsidR="00815C1B" w:rsidRPr="00B14556" w:rsidRDefault="00815C1B" w:rsidP="00426418">
      <w:pPr>
        <w:ind w:firstLine="709"/>
        <w:jc w:val="both"/>
      </w:pPr>
      <w:r w:rsidRPr="00B14556">
        <w:t xml:space="preserve"> • с понятием о научной организации труда, средствах и методах обеспечения безопасности труда; </w:t>
      </w:r>
    </w:p>
    <w:p w:rsidR="00815C1B" w:rsidRPr="00B14556" w:rsidRDefault="00815C1B" w:rsidP="00426418">
      <w:pPr>
        <w:ind w:left="707" w:firstLine="1"/>
        <w:jc w:val="both"/>
      </w:pPr>
      <w:r w:rsidRPr="00B54A49">
        <w:t>•</w:t>
      </w:r>
      <w:r w:rsidRPr="00B14556">
        <w:t>культурой труда; технологической дисциплиной; этикой общения на производстве;</w:t>
      </w:r>
    </w:p>
    <w:p w:rsidR="00815C1B" w:rsidRPr="00B14556" w:rsidRDefault="00815C1B" w:rsidP="00426418">
      <w:pPr>
        <w:pStyle w:val="a3"/>
        <w:ind w:left="0" w:firstLine="709"/>
        <w:jc w:val="both"/>
      </w:pPr>
      <w:r w:rsidRPr="00B14556">
        <w:t>• с видами декоративно-прикладного творчества и их историческое наследие в контексте  региональной и этнографической культурой, художественной системой культурных тра</w:t>
      </w:r>
      <w:r w:rsidR="003B794C">
        <w:t>диций Карелии</w:t>
      </w:r>
      <w:r w:rsidRPr="00B14556">
        <w:t>.</w:t>
      </w:r>
    </w:p>
    <w:p w:rsidR="00815C1B" w:rsidRPr="00B14556" w:rsidRDefault="00815C1B" w:rsidP="00426418">
      <w:pPr>
        <w:ind w:firstLine="709"/>
        <w:jc w:val="both"/>
        <w:rPr>
          <w:b/>
          <w:i/>
        </w:rPr>
      </w:pPr>
      <w:r w:rsidRPr="00B14556">
        <w:rPr>
          <w:b/>
          <w:i/>
        </w:rPr>
        <w:t>овладеют:</w:t>
      </w:r>
    </w:p>
    <w:p w:rsidR="00815C1B" w:rsidRPr="00B14556" w:rsidRDefault="00815C1B" w:rsidP="00426418">
      <w:pPr>
        <w:ind w:firstLine="709"/>
        <w:jc w:val="both"/>
      </w:pPr>
      <w:r w:rsidRPr="00B14556">
        <w:t xml:space="preserve"> • навыками созидательной, преобразующей, творческой  деятельности;</w:t>
      </w:r>
    </w:p>
    <w:p w:rsidR="00815C1B" w:rsidRPr="00B14556" w:rsidRDefault="00815C1B" w:rsidP="00426418">
      <w:pPr>
        <w:ind w:firstLine="709"/>
        <w:jc w:val="both"/>
      </w:pPr>
      <w:r w:rsidRPr="00B14556">
        <w:t xml:space="preserve"> • навыками </w:t>
      </w:r>
      <w:r w:rsidR="00DA1CFF">
        <w:t>чтения и составления технологической документации,</w:t>
      </w:r>
      <w:r w:rsidRPr="00B14556">
        <w:t xml:space="preserve"> выбора, моделирования, конструирования, выполнения работ декоративно-прикладного характера,</w:t>
      </w:r>
      <w:r w:rsidR="003B794C">
        <w:t xml:space="preserve"> </w:t>
      </w:r>
      <w:r w:rsidRPr="00B14556">
        <w:t>проектирования объекта труда и тех</w:t>
      </w:r>
      <w:r w:rsidR="00DA1CFF">
        <w:t>нологии</w:t>
      </w:r>
      <w:r w:rsidRPr="00B14556">
        <w:t>;</w:t>
      </w:r>
    </w:p>
    <w:p w:rsidR="00815C1B" w:rsidRPr="00B14556" w:rsidRDefault="00815C1B" w:rsidP="00426418">
      <w:pPr>
        <w:ind w:firstLine="709"/>
        <w:jc w:val="both"/>
      </w:pPr>
      <w:r w:rsidRPr="00B14556"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815C1B" w:rsidRPr="00B14556" w:rsidRDefault="00815C1B" w:rsidP="00426418">
      <w:pPr>
        <w:ind w:firstLine="709"/>
        <w:jc w:val="both"/>
      </w:pPr>
      <w:r w:rsidRPr="00B14556">
        <w:t xml:space="preserve"> • умением распознавать и оценивать свойства конструкционных и природных поделочных материалов;</w:t>
      </w:r>
    </w:p>
    <w:p w:rsidR="00815C1B" w:rsidRPr="00B14556" w:rsidRDefault="00815C1B" w:rsidP="00426418">
      <w:pPr>
        <w:ind w:firstLine="709"/>
        <w:jc w:val="both"/>
      </w:pPr>
      <w:r w:rsidRPr="00B14556">
        <w:t xml:space="preserve"> • умением ориентироваться в назначении, применении ручных инструментов и приспособлений;</w:t>
      </w:r>
    </w:p>
    <w:p w:rsidR="00815C1B" w:rsidRPr="00B14556" w:rsidRDefault="00815C1B" w:rsidP="00426418">
      <w:pPr>
        <w:ind w:firstLine="709"/>
        <w:jc w:val="both"/>
      </w:pPr>
      <w:r w:rsidRPr="00B14556"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815C1B" w:rsidRPr="00B14556" w:rsidRDefault="00815C1B" w:rsidP="00426418">
      <w:pPr>
        <w:ind w:firstLine="709"/>
        <w:jc w:val="both"/>
      </w:pPr>
      <w:r w:rsidRPr="00B14556">
        <w:t xml:space="preserve"> • навыками организации рабочего места.</w:t>
      </w:r>
    </w:p>
    <w:p w:rsidR="00815C1B" w:rsidRPr="00B14556" w:rsidRDefault="00815C1B" w:rsidP="00426418">
      <w:pPr>
        <w:jc w:val="both"/>
      </w:pPr>
    </w:p>
    <w:p w:rsidR="00815C1B" w:rsidRPr="00AF32B6" w:rsidRDefault="003B794C" w:rsidP="00426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3.Место программы «</w:t>
      </w:r>
      <w:r w:rsidRPr="003B794C">
        <w:rPr>
          <w:b/>
        </w:rPr>
        <w:t>Рукодельница</w:t>
      </w:r>
      <w:r w:rsidR="00AE7CA8" w:rsidRPr="003B794C">
        <w:rPr>
          <w:b/>
          <w:sz w:val="28"/>
          <w:szCs w:val="28"/>
        </w:rPr>
        <w:t>»</w:t>
      </w:r>
      <w:r w:rsidR="00AE7CA8" w:rsidRPr="00AF32B6">
        <w:rPr>
          <w:b/>
          <w:sz w:val="28"/>
          <w:szCs w:val="28"/>
        </w:rPr>
        <w:t xml:space="preserve"> в учебном</w:t>
      </w:r>
      <w:r w:rsidR="00815C1B" w:rsidRPr="00AF32B6">
        <w:rPr>
          <w:b/>
          <w:sz w:val="28"/>
          <w:szCs w:val="28"/>
        </w:rPr>
        <w:t xml:space="preserve"> плане</w:t>
      </w:r>
    </w:p>
    <w:p w:rsidR="00AE7CA8" w:rsidRDefault="00AE7CA8" w:rsidP="00426418">
      <w:pPr>
        <w:jc w:val="both"/>
        <w:rPr>
          <w:sz w:val="28"/>
          <w:szCs w:val="28"/>
        </w:rPr>
      </w:pPr>
    </w:p>
    <w:p w:rsidR="00AE7CA8" w:rsidRPr="00AE7CA8" w:rsidRDefault="008676A5" w:rsidP="00426418">
      <w:pPr>
        <w:ind w:firstLine="708"/>
        <w:jc w:val="both"/>
      </w:pPr>
      <w:r>
        <w:t>Данная программа</w:t>
      </w:r>
      <w:r w:rsidR="00AE7CA8" w:rsidRPr="00AE7CA8">
        <w:t xml:space="preserve"> способствует трудовому, эстетическому и </w:t>
      </w:r>
      <w:r>
        <w:t>нравственному воспитанию учащихся</w:t>
      </w:r>
      <w:r w:rsidR="00AE7CA8" w:rsidRPr="00AE7CA8">
        <w:t>. Обучение и</w:t>
      </w:r>
      <w:r w:rsidR="00A3188B">
        <w:t>скусству вышивки, шитья</w:t>
      </w:r>
      <w:r w:rsidR="00AE7CA8" w:rsidRPr="00AE7CA8">
        <w:t xml:space="preserve"> развивает усидчивость, аккуратность. Занятие рукоделием развивает мелкую моторику рук и мыслительную деятельность. </w:t>
      </w:r>
      <w:r w:rsidR="00AE7CA8">
        <w:t>Программ</w:t>
      </w:r>
      <w:r w:rsidR="00A3188B">
        <w:t>а предназначена для учащихся 5 классов, рассчитана на 1 год</w:t>
      </w:r>
      <w:r w:rsidR="00AE7CA8" w:rsidRPr="00AE7CA8">
        <w:t xml:space="preserve"> об</w:t>
      </w:r>
      <w:r w:rsidR="003B794C">
        <w:t>учения; 1</w:t>
      </w:r>
      <w:r w:rsidR="00AE7CA8">
        <w:t xml:space="preserve"> час</w:t>
      </w:r>
      <w:r w:rsidR="003B794C">
        <w:t xml:space="preserve"> </w:t>
      </w:r>
      <w:r w:rsidR="00AE7CA8">
        <w:t>в неделю (</w:t>
      </w:r>
      <w:r w:rsidR="003B794C">
        <w:t>35</w:t>
      </w:r>
      <w:r w:rsidR="00A3188B">
        <w:t xml:space="preserve"> часов в год). </w:t>
      </w:r>
    </w:p>
    <w:p w:rsidR="00815C1B" w:rsidRPr="00B14556" w:rsidRDefault="00815C1B" w:rsidP="00426418">
      <w:pPr>
        <w:keepNext/>
        <w:autoSpaceDE w:val="0"/>
        <w:autoSpaceDN w:val="0"/>
        <w:adjustRightInd w:val="0"/>
        <w:ind w:left="360"/>
        <w:jc w:val="both"/>
      </w:pPr>
    </w:p>
    <w:p w:rsidR="00815C1B" w:rsidRPr="00AF32B6" w:rsidRDefault="00815C1B" w:rsidP="00AF32B6">
      <w:pPr>
        <w:keepNext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32B6">
        <w:rPr>
          <w:b/>
          <w:sz w:val="28"/>
          <w:szCs w:val="28"/>
        </w:rPr>
        <w:t xml:space="preserve">4. </w:t>
      </w:r>
      <w:r w:rsidR="00D11036" w:rsidRPr="00AF32B6">
        <w:rPr>
          <w:b/>
          <w:bCs/>
          <w:sz w:val="28"/>
          <w:szCs w:val="28"/>
        </w:rPr>
        <w:t>Требования к уровню достижения</w:t>
      </w:r>
      <w:r w:rsidR="003B794C">
        <w:rPr>
          <w:b/>
          <w:bCs/>
          <w:sz w:val="28"/>
          <w:szCs w:val="28"/>
        </w:rPr>
        <w:t xml:space="preserve"> освоения программы «</w:t>
      </w:r>
      <w:r w:rsidR="003B794C" w:rsidRPr="003B794C">
        <w:rPr>
          <w:b/>
        </w:rPr>
        <w:t>Рукодельница</w:t>
      </w:r>
      <w:r w:rsidRPr="00AF32B6">
        <w:rPr>
          <w:b/>
          <w:bCs/>
          <w:sz w:val="28"/>
          <w:szCs w:val="28"/>
        </w:rPr>
        <w:t>»</w:t>
      </w:r>
    </w:p>
    <w:p w:rsidR="00815C1B" w:rsidRDefault="00815C1B" w:rsidP="0042641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A669EB">
        <w:rPr>
          <w:b/>
          <w:bCs/>
          <w:i/>
        </w:rPr>
        <w:t>Личностными результатами</w:t>
      </w:r>
      <w:r w:rsidR="00A3188B">
        <w:t xml:space="preserve"> освоения</w:t>
      </w:r>
      <w:r w:rsidR="003B794C">
        <w:t xml:space="preserve"> программы «Рукодельница</w:t>
      </w:r>
      <w:r w:rsidR="008676A5">
        <w:t>»</w:t>
      </w:r>
      <w:r w:rsidRPr="00B14556">
        <w:t xml:space="preserve"> являются:</w:t>
      </w:r>
    </w:p>
    <w:p w:rsidR="00815C1B" w:rsidRPr="00B14556" w:rsidRDefault="00815C1B" w:rsidP="00426418">
      <w:pPr>
        <w:numPr>
          <w:ilvl w:val="0"/>
          <w:numId w:val="7"/>
        </w:numPr>
        <w:tabs>
          <w:tab w:val="left" w:pos="360"/>
          <w:tab w:val="num" w:pos="720"/>
          <w:tab w:val="left" w:pos="851"/>
          <w:tab w:val="left" w:pos="993"/>
        </w:tabs>
        <w:ind w:left="0" w:firstLine="709"/>
        <w:jc w:val="both"/>
      </w:pPr>
      <w:r w:rsidRPr="00B14556">
        <w:t>проявление познавательных интересов и активности в данной области предметной технологической деятельности;</w:t>
      </w:r>
    </w:p>
    <w:p w:rsidR="00815C1B" w:rsidRPr="00B14556" w:rsidRDefault="00815C1B" w:rsidP="00426418">
      <w:pPr>
        <w:numPr>
          <w:ilvl w:val="0"/>
          <w:numId w:val="6"/>
        </w:numPr>
        <w:tabs>
          <w:tab w:val="left" w:pos="360"/>
          <w:tab w:val="num" w:pos="720"/>
          <w:tab w:val="left" w:pos="851"/>
        </w:tabs>
        <w:ind w:left="0" w:firstLine="709"/>
        <w:jc w:val="both"/>
      </w:pPr>
      <w:r w:rsidRPr="00B14556">
        <w:t>развитие трудолюбия и ответственности за качество своей деятельности;</w:t>
      </w:r>
    </w:p>
    <w:p w:rsidR="00815C1B" w:rsidRPr="00B14556" w:rsidRDefault="00815C1B" w:rsidP="00426418">
      <w:pPr>
        <w:numPr>
          <w:ilvl w:val="0"/>
          <w:numId w:val="9"/>
        </w:numPr>
        <w:tabs>
          <w:tab w:val="left" w:pos="360"/>
          <w:tab w:val="num" w:pos="720"/>
          <w:tab w:val="left" w:pos="851"/>
        </w:tabs>
        <w:ind w:left="0" w:firstLine="709"/>
        <w:jc w:val="both"/>
      </w:pPr>
      <w:r w:rsidRPr="00B14556">
        <w:lastRenderedPageBreak/>
        <w:t>овладение установками, нормами и правилами научной организации умственного и физического труда;</w:t>
      </w:r>
    </w:p>
    <w:p w:rsidR="00815C1B" w:rsidRPr="00B14556" w:rsidRDefault="00815C1B" w:rsidP="00426418">
      <w:pPr>
        <w:numPr>
          <w:ilvl w:val="0"/>
          <w:numId w:val="10"/>
        </w:numPr>
        <w:tabs>
          <w:tab w:val="left" w:pos="360"/>
          <w:tab w:val="num" w:pos="720"/>
          <w:tab w:val="left" w:pos="851"/>
        </w:tabs>
        <w:ind w:left="0" w:firstLine="709"/>
        <w:jc w:val="both"/>
      </w:pPr>
      <w:r w:rsidRPr="00B14556">
        <w:t>самооценка своих умственных и физических способностей для труда в различных сферах с позиций будущей социализации;</w:t>
      </w:r>
    </w:p>
    <w:p w:rsidR="00815C1B" w:rsidRPr="00B14556" w:rsidRDefault="00815C1B" w:rsidP="00426418">
      <w:pPr>
        <w:numPr>
          <w:ilvl w:val="0"/>
          <w:numId w:val="11"/>
        </w:numPr>
        <w:tabs>
          <w:tab w:val="left" w:pos="360"/>
          <w:tab w:val="num" w:pos="720"/>
          <w:tab w:val="left" w:pos="851"/>
        </w:tabs>
        <w:ind w:left="0" w:firstLine="709"/>
        <w:jc w:val="both"/>
      </w:pPr>
      <w:r w:rsidRPr="00B14556">
        <w:t>становление профессионального самоопределения в выбранной сфере профессиональной деятельности;</w:t>
      </w:r>
    </w:p>
    <w:p w:rsidR="00815C1B" w:rsidRPr="00B14556" w:rsidRDefault="00815C1B" w:rsidP="00426418">
      <w:pPr>
        <w:numPr>
          <w:ilvl w:val="0"/>
          <w:numId w:val="12"/>
        </w:numPr>
        <w:tabs>
          <w:tab w:val="left" w:pos="360"/>
          <w:tab w:val="num" w:pos="720"/>
          <w:tab w:val="left" w:pos="851"/>
        </w:tabs>
        <w:ind w:left="0" w:firstLine="709"/>
        <w:jc w:val="both"/>
      </w:pPr>
      <w:r w:rsidRPr="00B14556">
        <w:t>планирование образовательной и профессиональной карьеры;</w:t>
      </w:r>
    </w:p>
    <w:p w:rsidR="00815C1B" w:rsidRPr="00B14556" w:rsidRDefault="00815C1B" w:rsidP="00426418">
      <w:pPr>
        <w:numPr>
          <w:ilvl w:val="0"/>
          <w:numId w:val="14"/>
        </w:numPr>
        <w:tabs>
          <w:tab w:val="left" w:pos="360"/>
          <w:tab w:val="num" w:pos="720"/>
          <w:tab w:val="left" w:pos="851"/>
        </w:tabs>
        <w:ind w:left="0" w:firstLine="709"/>
        <w:jc w:val="both"/>
      </w:pPr>
      <w:r w:rsidRPr="00B14556">
        <w:t>бережное отношение к природным и хозяйственным ресурсам;</w:t>
      </w:r>
    </w:p>
    <w:p w:rsidR="00815C1B" w:rsidRPr="00B14556" w:rsidRDefault="00815C1B" w:rsidP="00426418">
      <w:pPr>
        <w:numPr>
          <w:ilvl w:val="0"/>
          <w:numId w:val="15"/>
        </w:numPr>
        <w:tabs>
          <w:tab w:val="left" w:pos="360"/>
          <w:tab w:val="num" w:pos="720"/>
          <w:tab w:val="left" w:pos="851"/>
        </w:tabs>
        <w:ind w:left="0" w:firstLine="709"/>
        <w:jc w:val="both"/>
      </w:pPr>
      <w:r w:rsidRPr="00B14556">
        <w:t>готовность к рациональному ведению домашнего хозяйства;</w:t>
      </w:r>
    </w:p>
    <w:p w:rsidR="00815C1B" w:rsidRPr="00B14556" w:rsidRDefault="00815C1B" w:rsidP="00426418">
      <w:pPr>
        <w:numPr>
          <w:ilvl w:val="0"/>
          <w:numId w:val="16"/>
        </w:numPr>
        <w:tabs>
          <w:tab w:val="left" w:pos="360"/>
          <w:tab w:val="num" w:pos="720"/>
          <w:tab w:val="left" w:pos="851"/>
        </w:tabs>
        <w:ind w:left="0" w:firstLine="709"/>
        <w:jc w:val="both"/>
      </w:pPr>
      <w:r w:rsidRPr="00B14556">
        <w:t>проявление технико-т</w:t>
      </w:r>
      <w:r w:rsidR="008676A5">
        <w:t>ехнологического</w:t>
      </w:r>
      <w:r w:rsidRPr="00B14556">
        <w:t xml:space="preserve"> мышления при организации своей деятельности;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AB1902">
        <w:rPr>
          <w:b/>
          <w:bCs/>
          <w:i/>
        </w:rPr>
        <w:t>Метапредметными результатами</w:t>
      </w:r>
      <w:r w:rsidRPr="00B14556">
        <w:t xml:space="preserve"> освоения выпускниками осно</w:t>
      </w:r>
      <w:r w:rsidR="008676A5">
        <w:t>вной школы программы «</w:t>
      </w:r>
      <w:r w:rsidR="003B794C">
        <w:t>Рукодельница</w:t>
      </w:r>
      <w:r w:rsidR="008676A5">
        <w:t>»</w:t>
      </w:r>
      <w:r w:rsidRPr="00B14556">
        <w:t xml:space="preserve"> являются: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планирование процесса познавательно-трудовой деятельности;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определение адекватных условиям способов решения учебной или трудовой задачи на основе заданных алгоритмов.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самостоятельная организация и выполнение различных творческих работ по созданию технических изделий;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виртуальное и натурное моделирование технических и технологических процессов объектов;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</w:t>
      </w:r>
      <w:r w:rsidR="008676A5">
        <w:t>тражение в устной</w:t>
      </w:r>
      <w:r w:rsidRPr="00B14556">
        <w:t xml:space="preserve"> форме результатов своей деятельности;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согласование и координация совместной познавательно-трудовой деятельности с другими ее участниками;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соблюдение норм и правил культуры труда в соответствии с технологической культурой производства;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B14556">
        <w:t>– соблюдение норм и правил безопасности познавательно-трудовой деятельности и созидательного труда.</w:t>
      </w:r>
    </w:p>
    <w:p w:rsidR="00815C1B" w:rsidRPr="00B14556" w:rsidRDefault="00815C1B" w:rsidP="00426418">
      <w:pPr>
        <w:autoSpaceDE w:val="0"/>
        <w:autoSpaceDN w:val="0"/>
        <w:adjustRightInd w:val="0"/>
        <w:ind w:firstLine="709"/>
        <w:jc w:val="both"/>
      </w:pPr>
      <w:r w:rsidRPr="00AB1902">
        <w:rPr>
          <w:b/>
          <w:bCs/>
          <w:i/>
        </w:rPr>
        <w:t>Предметными результатами</w:t>
      </w:r>
      <w:r w:rsidR="00A3188B">
        <w:t xml:space="preserve"> освоения</w:t>
      </w:r>
      <w:r w:rsidR="003B794C">
        <w:t xml:space="preserve"> программы «Рукодельница</w:t>
      </w:r>
      <w:r w:rsidR="008676A5">
        <w:t>»</w:t>
      </w:r>
      <w:r w:rsidRPr="00B14556">
        <w:t xml:space="preserve"> являются: </w:t>
      </w:r>
    </w:p>
    <w:p w:rsidR="00815C1B" w:rsidRPr="00B14556" w:rsidRDefault="00815C1B" w:rsidP="00426418">
      <w:pPr>
        <w:numPr>
          <w:ilvl w:val="0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B14556">
        <w:rPr>
          <w:i/>
          <w:iCs/>
        </w:rPr>
        <w:t>В познавательной сфере:</w:t>
      </w:r>
    </w:p>
    <w:p w:rsidR="00815C1B" w:rsidRPr="00B14556" w:rsidRDefault="00815C1B" w:rsidP="00426418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рациональное использование информации для проектирования и создания объектов труда;</w:t>
      </w:r>
    </w:p>
    <w:p w:rsidR="00815C1B" w:rsidRPr="00B14556" w:rsidRDefault="00815C1B" w:rsidP="00426418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оценка технологических свойств материалов и областей их применения;</w:t>
      </w:r>
    </w:p>
    <w:p w:rsidR="00815C1B" w:rsidRPr="00B14556" w:rsidRDefault="00815C1B" w:rsidP="00426418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ориентация в имеющихся и возможных технических средствах и технологиях создания объектов труда;</w:t>
      </w:r>
    </w:p>
    <w:p w:rsidR="00815C1B" w:rsidRPr="00B14556" w:rsidRDefault="00815C1B" w:rsidP="00426418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lastRenderedPageBreak/>
        <w:t>владение алгоритмами и методами решения технических и технологических задач;</w:t>
      </w:r>
    </w:p>
    <w:p w:rsidR="00815C1B" w:rsidRPr="00B14556" w:rsidRDefault="00815C1B" w:rsidP="00426418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распознавание видов, назначения материалов, инструментов и оборудования, применяемого в техническом труде;</w:t>
      </w:r>
    </w:p>
    <w:p w:rsidR="00815C1B" w:rsidRPr="00B14556" w:rsidRDefault="00DA597F" w:rsidP="00426418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>владение</w:t>
      </w:r>
      <w:r w:rsidR="00815C1B" w:rsidRPr="00B14556">
        <w:t xml:space="preserve"> методами чтения и способами графического представления технической и технологической информации;</w:t>
      </w:r>
    </w:p>
    <w:p w:rsidR="00815C1B" w:rsidRPr="00B14556" w:rsidRDefault="00815C1B" w:rsidP="00426418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применение зна</w:t>
      </w:r>
      <w:r w:rsidR="003B794C">
        <w:t>ний культурных традиций Карелии</w:t>
      </w:r>
      <w:r w:rsidRPr="00B14556">
        <w:t>;</w:t>
      </w:r>
    </w:p>
    <w:p w:rsidR="00815C1B" w:rsidRPr="00B14556" w:rsidRDefault="00815C1B" w:rsidP="00426418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815C1B" w:rsidRPr="00B14556" w:rsidRDefault="00815C1B" w:rsidP="00426418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B14556">
        <w:rPr>
          <w:i/>
          <w:iCs/>
        </w:rPr>
        <w:t xml:space="preserve">В трудовой сфере: </w:t>
      </w:r>
    </w:p>
    <w:p w:rsidR="00815C1B" w:rsidRPr="00B14556" w:rsidRDefault="00815C1B" w:rsidP="00426418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планирование технологического процесса и процесса труда;</w:t>
      </w:r>
    </w:p>
    <w:p w:rsidR="00815C1B" w:rsidRPr="00B14556" w:rsidRDefault="00815C1B" w:rsidP="00426418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подбор материалов с учетом характера объекта труда и технологии;</w:t>
      </w:r>
    </w:p>
    <w:p w:rsidR="00815C1B" w:rsidRPr="00B14556" w:rsidRDefault="00815C1B" w:rsidP="00426418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проведение необходимых опытов и исследований при подборе материалов и проектировании объекта труда;</w:t>
      </w:r>
    </w:p>
    <w:p w:rsidR="00815C1B" w:rsidRPr="00B14556" w:rsidRDefault="00815C1B" w:rsidP="00426418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подбор инструментов и оборудования с учетом требований технологии и материально-энергетических ресурсов;</w:t>
      </w:r>
    </w:p>
    <w:p w:rsidR="00815C1B" w:rsidRPr="00B14556" w:rsidRDefault="00815C1B" w:rsidP="00426418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проектирование последовательности операций и составление операционной карты работ;</w:t>
      </w:r>
    </w:p>
    <w:p w:rsidR="00815C1B" w:rsidRPr="00B14556" w:rsidRDefault="00815C1B" w:rsidP="00426418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выполнение технологических операций с соблюдением установленных норм, стандартов и ограничений;</w:t>
      </w:r>
    </w:p>
    <w:p w:rsidR="00815C1B" w:rsidRPr="00B14556" w:rsidRDefault="00815C1B" w:rsidP="00426418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соблюдение норм и правил безопасности труда и пожарной безопасности;</w:t>
      </w:r>
    </w:p>
    <w:p w:rsidR="00815C1B" w:rsidRPr="00B14556" w:rsidRDefault="00815C1B" w:rsidP="00426418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соблюдение трудовой и технологической дисциплины;</w:t>
      </w:r>
    </w:p>
    <w:p w:rsidR="00815C1B" w:rsidRPr="00B14556" w:rsidRDefault="00815C1B" w:rsidP="00426418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815C1B" w:rsidRPr="00B14556" w:rsidRDefault="00815C1B" w:rsidP="00426418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выявление допущенных ошибок в процессе труда и обоснование способов их исправления;</w:t>
      </w:r>
    </w:p>
    <w:p w:rsidR="00815C1B" w:rsidRPr="00B14556" w:rsidRDefault="00815C1B" w:rsidP="00426418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документирование результатов труда и проектной деятельности;</w:t>
      </w:r>
    </w:p>
    <w:p w:rsidR="00815C1B" w:rsidRPr="00B14556" w:rsidRDefault="00815C1B" w:rsidP="00426418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B14556">
        <w:rPr>
          <w:i/>
          <w:iCs/>
        </w:rPr>
        <w:t>В мотивационной сфере:</w:t>
      </w:r>
    </w:p>
    <w:p w:rsidR="00815C1B" w:rsidRPr="00B14556" w:rsidRDefault="00815C1B" w:rsidP="00426418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оценивание своей способности и готовности к труду в конкретной предметной деятельности;</w:t>
      </w:r>
    </w:p>
    <w:p w:rsidR="00815C1B" w:rsidRPr="00B14556" w:rsidRDefault="00815C1B" w:rsidP="00426418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выраженная готовность к труду в сфере материального производства;</w:t>
      </w:r>
    </w:p>
    <w:p w:rsidR="00815C1B" w:rsidRPr="00B14556" w:rsidRDefault="00815C1B" w:rsidP="00426418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согласование своих потребностей и требований с другими участниками познавательно-трудовой деятельности;</w:t>
      </w:r>
    </w:p>
    <w:p w:rsidR="00815C1B" w:rsidRPr="00B14556" w:rsidRDefault="00815C1B" w:rsidP="00426418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осознание ответственности за качество результатов труда;</w:t>
      </w:r>
    </w:p>
    <w:p w:rsidR="00815C1B" w:rsidRPr="00B14556" w:rsidRDefault="00815C1B" w:rsidP="00426418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осознание необходимости изучения национального наследия малой Родины;</w:t>
      </w:r>
    </w:p>
    <w:p w:rsidR="00815C1B" w:rsidRPr="00B14556" w:rsidRDefault="00815C1B" w:rsidP="00426418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стремление к экономии и бережливости в расходовании времени, материалов, денежных средств и труда.</w:t>
      </w:r>
    </w:p>
    <w:p w:rsidR="00815C1B" w:rsidRPr="00B14556" w:rsidRDefault="00815C1B" w:rsidP="00426418">
      <w:pPr>
        <w:numPr>
          <w:ilvl w:val="0"/>
          <w:numId w:val="4"/>
        </w:numPr>
        <w:tabs>
          <w:tab w:val="num" w:pos="540"/>
          <w:tab w:val="num" w:pos="1080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B14556">
        <w:rPr>
          <w:i/>
          <w:iCs/>
        </w:rPr>
        <w:t xml:space="preserve">В эстетической сфере: </w:t>
      </w:r>
    </w:p>
    <w:p w:rsidR="00815C1B" w:rsidRPr="00B14556" w:rsidRDefault="00815C1B" w:rsidP="00426418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дизайнерское проектирование технического изделия;</w:t>
      </w:r>
    </w:p>
    <w:p w:rsidR="00815C1B" w:rsidRPr="00B14556" w:rsidRDefault="00815C1B" w:rsidP="00426418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моделирование художественного оформления объекта труда;</w:t>
      </w:r>
    </w:p>
    <w:p w:rsidR="00815C1B" w:rsidRPr="00B14556" w:rsidRDefault="00815C1B" w:rsidP="00426418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эстетическое и рациональное оснащение рабочего места с учетом требований эргономики и научной организации труда;</w:t>
      </w:r>
    </w:p>
    <w:p w:rsidR="00815C1B" w:rsidRPr="00B14556" w:rsidRDefault="00815C1B" w:rsidP="00426418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опрятное содержание рабочей одежды.</w:t>
      </w:r>
    </w:p>
    <w:p w:rsidR="00815C1B" w:rsidRPr="00B14556" w:rsidRDefault="00815C1B" w:rsidP="00426418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B14556">
        <w:rPr>
          <w:i/>
          <w:iCs/>
        </w:rPr>
        <w:t xml:space="preserve">5. В коммуникативной сфере: </w:t>
      </w:r>
    </w:p>
    <w:p w:rsidR="00815C1B" w:rsidRPr="00B14556" w:rsidRDefault="00815C1B" w:rsidP="00426418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выбор знаковых средств для оформления информации в процессе коммуникации;</w:t>
      </w:r>
    </w:p>
    <w:p w:rsidR="00815C1B" w:rsidRPr="00B14556" w:rsidRDefault="00815C1B" w:rsidP="00426418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публичная презентация и защита проекта технического изделия;</w:t>
      </w:r>
    </w:p>
    <w:p w:rsidR="00815C1B" w:rsidRPr="00B14556" w:rsidRDefault="00815C1B" w:rsidP="00426418">
      <w:pPr>
        <w:numPr>
          <w:ilvl w:val="1"/>
          <w:numId w:val="17"/>
        </w:numPr>
        <w:tabs>
          <w:tab w:val="clear" w:pos="1620"/>
          <w:tab w:val="num" w:pos="1080"/>
          <w:tab w:val="num" w:pos="1800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B14556">
        <w:rPr>
          <w:i/>
          <w:iCs/>
        </w:rPr>
        <w:t xml:space="preserve">В психофизической сфере </w:t>
      </w:r>
    </w:p>
    <w:p w:rsidR="00815C1B" w:rsidRPr="00B14556" w:rsidRDefault="00815C1B" w:rsidP="00426418">
      <w:pPr>
        <w:numPr>
          <w:ilvl w:val="1"/>
          <w:numId w:val="2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развитие способностей к моторике и координации движений рук при работе с ручными инст</w:t>
      </w:r>
      <w:r w:rsidR="00AD40C5">
        <w:t>рументами и выполнении</w:t>
      </w:r>
      <w:r w:rsidRPr="00B14556">
        <w:t xml:space="preserve"> операций;</w:t>
      </w:r>
    </w:p>
    <w:p w:rsidR="00815C1B" w:rsidRPr="00B14556" w:rsidRDefault="00815C1B" w:rsidP="00426418">
      <w:pPr>
        <w:numPr>
          <w:ilvl w:val="1"/>
          <w:numId w:val="2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lastRenderedPageBreak/>
        <w:t>достижение необходимой точности движений при выполнении различных технологических операций;</w:t>
      </w:r>
    </w:p>
    <w:p w:rsidR="00815C1B" w:rsidRPr="00B14556" w:rsidRDefault="00815C1B" w:rsidP="00426418">
      <w:pPr>
        <w:numPr>
          <w:ilvl w:val="1"/>
          <w:numId w:val="2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>соблюдение требуемой величины усилия, прикладываемого к инструменту с учетом технологических требований;</w:t>
      </w:r>
    </w:p>
    <w:p w:rsidR="00815C1B" w:rsidRPr="00B14556" w:rsidRDefault="00815C1B" w:rsidP="00426418">
      <w:pPr>
        <w:numPr>
          <w:ilvl w:val="1"/>
          <w:numId w:val="2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B14556">
        <w:t xml:space="preserve">сочетание образного и логического мышления в процессе проектной деятельности. </w:t>
      </w:r>
    </w:p>
    <w:p w:rsidR="00426418" w:rsidRDefault="00426418" w:rsidP="00815C1B">
      <w:pPr>
        <w:autoSpaceDE w:val="0"/>
        <w:autoSpaceDN w:val="0"/>
        <w:adjustRightInd w:val="0"/>
        <w:jc w:val="both"/>
        <w:rPr>
          <w:b/>
          <w:bCs/>
        </w:rPr>
        <w:sectPr w:rsidR="00426418" w:rsidSect="00C97183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815C1B" w:rsidRPr="00AF32B6" w:rsidRDefault="00D71630" w:rsidP="00815C1B">
      <w:pPr>
        <w:ind w:left="360"/>
        <w:jc w:val="center"/>
        <w:rPr>
          <w:b/>
          <w:sz w:val="28"/>
          <w:szCs w:val="28"/>
        </w:rPr>
      </w:pPr>
      <w:r w:rsidRPr="00AF32B6">
        <w:rPr>
          <w:b/>
          <w:sz w:val="28"/>
          <w:szCs w:val="28"/>
        </w:rPr>
        <w:lastRenderedPageBreak/>
        <w:t>5</w:t>
      </w:r>
      <w:r w:rsidR="00815C1B" w:rsidRPr="00AF32B6">
        <w:rPr>
          <w:b/>
          <w:sz w:val="28"/>
          <w:szCs w:val="28"/>
        </w:rPr>
        <w:t xml:space="preserve">. </w:t>
      </w:r>
      <w:r w:rsidR="00D11036" w:rsidRPr="00AF32B6">
        <w:rPr>
          <w:b/>
          <w:sz w:val="28"/>
          <w:szCs w:val="28"/>
        </w:rPr>
        <w:t>Учебно-тематический план</w:t>
      </w:r>
      <w:r w:rsidRPr="00AF32B6">
        <w:rPr>
          <w:b/>
          <w:sz w:val="28"/>
          <w:szCs w:val="28"/>
        </w:rPr>
        <w:t xml:space="preserve"> и содержание</w:t>
      </w:r>
    </w:p>
    <w:p w:rsidR="00815C1B" w:rsidRPr="00B14556" w:rsidRDefault="00815C1B" w:rsidP="00815C1B">
      <w:pPr>
        <w:ind w:left="360"/>
        <w:jc w:val="center"/>
        <w:rPr>
          <w:b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675"/>
        <w:gridCol w:w="2552"/>
        <w:gridCol w:w="992"/>
        <w:gridCol w:w="10631"/>
      </w:tblGrid>
      <w:tr w:rsidR="00815C1B" w:rsidRPr="00B14556" w:rsidTr="00815C1B">
        <w:tc>
          <w:tcPr>
            <w:tcW w:w="675" w:type="dxa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rPr>
                <w:b/>
              </w:rPr>
            </w:pPr>
            <w:r w:rsidRPr="00B14556">
              <w:rPr>
                <w:b/>
              </w:rPr>
              <w:t>№п/п</w:t>
            </w:r>
          </w:p>
        </w:tc>
        <w:tc>
          <w:tcPr>
            <w:tcW w:w="2552" w:type="dxa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556">
              <w:rPr>
                <w:b/>
              </w:rPr>
              <w:t>Раздел (тема)</w:t>
            </w:r>
          </w:p>
        </w:tc>
        <w:tc>
          <w:tcPr>
            <w:tcW w:w="992" w:type="dxa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4556">
              <w:rPr>
                <w:b/>
              </w:rPr>
              <w:t>К-во</w:t>
            </w:r>
          </w:p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4556">
              <w:rPr>
                <w:b/>
              </w:rPr>
              <w:t>часов</w:t>
            </w:r>
          </w:p>
        </w:tc>
        <w:tc>
          <w:tcPr>
            <w:tcW w:w="10631" w:type="dxa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556">
              <w:rPr>
                <w:b/>
              </w:rPr>
              <w:t>Характеристика деятельности учащихся</w:t>
            </w:r>
          </w:p>
        </w:tc>
      </w:tr>
      <w:tr w:rsidR="00815C1B" w:rsidRPr="00B14556" w:rsidTr="00815C1B">
        <w:tc>
          <w:tcPr>
            <w:tcW w:w="14850" w:type="dxa"/>
            <w:gridSpan w:val="4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556">
              <w:rPr>
                <w:b/>
              </w:rPr>
              <w:t>5 класс</w:t>
            </w:r>
          </w:p>
        </w:tc>
      </w:tr>
      <w:tr w:rsidR="00815C1B" w:rsidRPr="00B14556" w:rsidTr="00815C1B">
        <w:tc>
          <w:tcPr>
            <w:tcW w:w="675" w:type="dxa"/>
          </w:tcPr>
          <w:p w:rsidR="00815C1B" w:rsidRPr="00B14556" w:rsidRDefault="001B0658" w:rsidP="00815C1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815C1B" w:rsidRPr="00B14556">
              <w:t>.</w:t>
            </w:r>
          </w:p>
        </w:tc>
        <w:tc>
          <w:tcPr>
            <w:tcW w:w="2552" w:type="dxa"/>
          </w:tcPr>
          <w:p w:rsidR="00815C1B" w:rsidRPr="00B14556" w:rsidRDefault="00FC024D" w:rsidP="00815C1B">
            <w:pPr>
              <w:autoSpaceDE w:val="0"/>
              <w:autoSpaceDN w:val="0"/>
              <w:adjustRightInd w:val="0"/>
              <w:jc w:val="both"/>
            </w:pPr>
            <w:r>
              <w:t>Аппликация</w:t>
            </w:r>
          </w:p>
        </w:tc>
        <w:tc>
          <w:tcPr>
            <w:tcW w:w="992" w:type="dxa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</w:pPr>
            <w:r w:rsidRPr="00B14556">
              <w:rPr>
                <w:b/>
              </w:rPr>
              <w:t xml:space="preserve">П: </w:t>
            </w:r>
            <w:r w:rsidR="00FC024D" w:rsidRPr="00B14556">
              <w:t>Изучать различн</w:t>
            </w:r>
            <w:r w:rsidR="00FC024D">
              <w:t>ые виды техники аппликации.</w:t>
            </w:r>
            <w:r w:rsidR="00FC024D" w:rsidRPr="00B14556">
              <w:t xml:space="preserve"> Подбирать лоскуты ткани соответствующего цвета, фактуры, волокнистого состава</w:t>
            </w:r>
            <w:r w:rsidR="00FC024D">
              <w:t xml:space="preserve"> для создания аппликаций</w:t>
            </w:r>
            <w:r w:rsidR="00FC024D" w:rsidRPr="00B14556">
              <w:t>. Изготовлять образцы лоскутных узоров. Находить и представлять информ</w:t>
            </w:r>
            <w:r w:rsidR="00FC024D">
              <w:t>ацию об истории аппликации</w:t>
            </w:r>
            <w:r w:rsidR="00FC024D" w:rsidRPr="00B14556">
              <w:t>.</w:t>
            </w:r>
            <w:r w:rsidR="003B794C">
              <w:t xml:space="preserve"> </w:t>
            </w:r>
            <w:r w:rsidRPr="00B14556">
              <w:t xml:space="preserve">Изучать устройство современной бытовой швейной машины с электрическим приводом. Подготавливать швейную машину к работе: наматывать нижнюю нитку на шпульку, заправлять верхнюю и нижнюю нитки, выводить нижнюю нитку наверх.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 Выполнять закрепки в начале и конце строчки с использованием клавиши шитья назад. Находить и представлять информацию об истории швейной машины. </w:t>
            </w:r>
          </w:p>
          <w:p w:rsidR="004D5EF2" w:rsidRDefault="00815C1B" w:rsidP="00815C1B">
            <w:pPr>
              <w:autoSpaceDE w:val="0"/>
              <w:autoSpaceDN w:val="0"/>
              <w:adjustRightInd w:val="0"/>
              <w:jc w:val="both"/>
            </w:pPr>
            <w:r w:rsidRPr="00B14556">
              <w:rPr>
                <w:b/>
              </w:rPr>
              <w:t xml:space="preserve">Р: </w:t>
            </w:r>
            <w:r w:rsidR="004C029B" w:rsidRPr="004C029B">
              <w:t>Учиться обнаруживать учебную проблему.</w:t>
            </w:r>
            <w:r w:rsidR="003B794C">
              <w:t xml:space="preserve"> </w:t>
            </w:r>
            <w:r w:rsidR="004D5EF2" w:rsidRPr="00B14556">
              <w:t xml:space="preserve">Осуществлять самоконтроль и оценку качества готового изделия, анализировать ошибки. </w:t>
            </w:r>
            <w:r w:rsidRPr="00B14556">
              <w:t>Овладевать безопасными приёмами труда.</w:t>
            </w:r>
          </w:p>
          <w:p w:rsidR="004D5EF2" w:rsidRDefault="004D5EF2" w:rsidP="00815C1B">
            <w:pPr>
              <w:autoSpaceDE w:val="0"/>
              <w:autoSpaceDN w:val="0"/>
              <w:adjustRightInd w:val="0"/>
              <w:jc w:val="both"/>
            </w:pPr>
            <w:r w:rsidRPr="00B14556">
              <w:rPr>
                <w:b/>
              </w:rPr>
              <w:t xml:space="preserve">К: </w:t>
            </w:r>
            <w:r w:rsidRPr="00B14556">
              <w:t>Развивать внимание, договариваться.</w:t>
            </w:r>
          </w:p>
          <w:p w:rsidR="00DC115D" w:rsidRPr="00DC115D" w:rsidRDefault="00DC115D" w:rsidP="00815C1B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Л: </w:t>
            </w:r>
            <w:r w:rsidR="00696C89">
              <w:t>Выполнять саморефлексию.</w:t>
            </w:r>
          </w:p>
        </w:tc>
      </w:tr>
      <w:tr w:rsidR="00815C1B" w:rsidRPr="00B14556" w:rsidTr="00815C1B">
        <w:tc>
          <w:tcPr>
            <w:tcW w:w="675" w:type="dxa"/>
          </w:tcPr>
          <w:p w:rsidR="00815C1B" w:rsidRPr="00B14556" w:rsidRDefault="001B0658" w:rsidP="00815C1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815C1B" w:rsidRPr="00B14556">
              <w:t>.</w:t>
            </w:r>
          </w:p>
        </w:tc>
        <w:tc>
          <w:tcPr>
            <w:tcW w:w="2552" w:type="dxa"/>
          </w:tcPr>
          <w:p w:rsidR="00815C1B" w:rsidRPr="00B14556" w:rsidRDefault="004D5EF2" w:rsidP="00815C1B">
            <w:pPr>
              <w:autoSpaceDE w:val="0"/>
              <w:autoSpaceDN w:val="0"/>
              <w:adjustRightInd w:val="0"/>
              <w:jc w:val="both"/>
            </w:pPr>
            <w:r>
              <w:t>Мягкая игрушка</w:t>
            </w:r>
          </w:p>
        </w:tc>
        <w:tc>
          <w:tcPr>
            <w:tcW w:w="992" w:type="dxa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</w:pPr>
            <w:r w:rsidRPr="00B14556">
              <w:rPr>
                <w:b/>
              </w:rPr>
              <w:t xml:space="preserve">П: </w:t>
            </w:r>
            <w:r w:rsidRPr="00B14556">
              <w:t>Определять способ подготовки данного вида ткани к раскрою. Выполнять экономную раскладку выкроек на ткани с учётом направления долевой нити, ширины ткани и направления рисунка, обмеловку с учётом припусков на швы. Вы</w:t>
            </w:r>
            <w:r w:rsidR="004D5EF2">
              <w:t>краивать детали мягкой игрушки</w:t>
            </w:r>
            <w:r w:rsidRPr="00B14556">
              <w:t>. Находить и представлять информацию об истории с</w:t>
            </w:r>
            <w:r w:rsidR="004D5EF2">
              <w:t>оздания мягкой игрушки</w:t>
            </w:r>
            <w:r w:rsidRPr="00B14556">
              <w:t>. Изготовлять образцы ручных работ: перенос линий выкройки на д</w:t>
            </w:r>
            <w:r w:rsidR="004D5EF2">
              <w:t xml:space="preserve">етали кроя; </w:t>
            </w:r>
            <w:r w:rsidR="004D5EF2" w:rsidRPr="00B14556">
              <w:t>смётывание</w:t>
            </w:r>
            <w:r w:rsidR="004D5EF2">
              <w:t xml:space="preserve">; стачивание обметочными </w:t>
            </w:r>
            <w:r w:rsidRPr="00B14556">
              <w:t>ил</w:t>
            </w:r>
            <w:r w:rsidR="004D5EF2">
              <w:t>и петельными стежками</w:t>
            </w:r>
            <w:r w:rsidRPr="00B14556">
              <w:t>. Изготовлять обр</w:t>
            </w:r>
            <w:r w:rsidR="004D5EF2">
              <w:t>азцы машинных работ: настрачивание</w:t>
            </w:r>
            <w:r w:rsidRPr="00B14556">
              <w:t xml:space="preserve"> зи</w:t>
            </w:r>
            <w:r w:rsidR="004D5EF2">
              <w:t>гзагообразными стежками</w:t>
            </w:r>
            <w:r w:rsidRPr="00B14556">
              <w:t xml:space="preserve">; стачивание. Проводить влажно-тепловую обработку на образцах машинных швов: приутюживание, разутюживание, заутюживание. </w:t>
            </w:r>
          </w:p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</w:pPr>
            <w:r w:rsidRPr="00B14556">
              <w:rPr>
                <w:b/>
              </w:rPr>
              <w:t xml:space="preserve">Р: </w:t>
            </w:r>
            <w:r w:rsidR="004D5EF2">
              <w:t>Обрабатывать</w:t>
            </w:r>
            <w:r w:rsidRPr="00B14556">
              <w:t xml:space="preserve"> изделие по индивидуальному плану. Осуществлять самоконтроль и оценку качества готового изделия, анализировать ошибки. Овладевать безопасными приёмами труда.</w:t>
            </w:r>
          </w:p>
          <w:p w:rsidR="00696C89" w:rsidRDefault="00815C1B" w:rsidP="00815C1B">
            <w:pPr>
              <w:autoSpaceDE w:val="0"/>
              <w:autoSpaceDN w:val="0"/>
              <w:adjustRightInd w:val="0"/>
              <w:jc w:val="both"/>
            </w:pPr>
            <w:r w:rsidRPr="00B14556">
              <w:rPr>
                <w:b/>
              </w:rPr>
              <w:t xml:space="preserve">К: </w:t>
            </w:r>
            <w:r w:rsidR="00DC115D">
              <w:t>Слушать других</w:t>
            </w:r>
            <w:r w:rsidRPr="00B14556">
              <w:t>, договариваться.</w:t>
            </w:r>
          </w:p>
          <w:p w:rsidR="00815C1B" w:rsidRPr="00B14556" w:rsidRDefault="00696C89" w:rsidP="00815C1B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Л: </w:t>
            </w:r>
            <w:r>
              <w:t>Выполнять саморефлексию.</w:t>
            </w:r>
          </w:p>
        </w:tc>
      </w:tr>
      <w:tr w:rsidR="00815C1B" w:rsidRPr="00B14556" w:rsidTr="00815C1B">
        <w:tc>
          <w:tcPr>
            <w:tcW w:w="675" w:type="dxa"/>
          </w:tcPr>
          <w:p w:rsidR="00815C1B" w:rsidRPr="00B14556" w:rsidRDefault="001B0658" w:rsidP="00815C1B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815C1B" w:rsidRPr="00B14556">
              <w:t>.</w:t>
            </w:r>
          </w:p>
        </w:tc>
        <w:tc>
          <w:tcPr>
            <w:tcW w:w="2552" w:type="dxa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</w:pPr>
            <w:r w:rsidRPr="00B14556">
              <w:t>Декоративно прикладное искусство</w:t>
            </w:r>
            <w:r w:rsidR="001B0658">
              <w:t>.</w:t>
            </w:r>
            <w:r w:rsidR="001B0658" w:rsidRPr="00B14556">
              <w:t xml:space="preserve"> Основы композиции</w:t>
            </w:r>
            <w:r w:rsidR="001B0658">
              <w:t xml:space="preserve"> стежки</w:t>
            </w:r>
          </w:p>
        </w:tc>
        <w:tc>
          <w:tcPr>
            <w:tcW w:w="992" w:type="dxa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</w:tcPr>
          <w:p w:rsidR="001B0658" w:rsidRPr="00B14556" w:rsidRDefault="00815C1B" w:rsidP="001B0658">
            <w:pPr>
              <w:autoSpaceDE w:val="0"/>
              <w:autoSpaceDN w:val="0"/>
              <w:adjustRightInd w:val="0"/>
              <w:jc w:val="both"/>
            </w:pPr>
            <w:r w:rsidRPr="00B14556">
              <w:rPr>
                <w:b/>
              </w:rPr>
              <w:t xml:space="preserve">П: </w:t>
            </w:r>
            <w:r w:rsidRPr="00B14556">
              <w:t>Изучать лучшие работы мастеров декоративно-прикладного искусства родного края</w:t>
            </w:r>
            <w:r w:rsidR="001B0658">
              <w:t>.</w:t>
            </w:r>
            <w:r w:rsidRPr="00B14556">
              <w:t xml:space="preserve"> Анализировать особенности декоративно-прикладного искусства народов России. Находить и представлять информацию о народных промыслах своего региона, о способах и материалах, применяемых для украшения праздничной одежды в старину.</w:t>
            </w:r>
            <w:r w:rsidR="003B794C">
              <w:t xml:space="preserve"> </w:t>
            </w:r>
            <w:r w:rsidR="001B0658">
              <w:t>Выполнять эскизы орнаментов для</w:t>
            </w:r>
            <w:r w:rsidR="001B0658" w:rsidRPr="00B14556">
              <w:t xml:space="preserve"> одежды. Создавать предметы орнамента.</w:t>
            </w:r>
            <w:r w:rsidR="003B794C">
              <w:t xml:space="preserve"> </w:t>
            </w:r>
            <w:r w:rsidR="001B0658">
              <w:t>Изучать технику стежки</w:t>
            </w:r>
            <w:r w:rsidR="001B0658" w:rsidRPr="00B14556">
              <w:t>. Подбирать лоскуты ткани соответствующего цвета, фактуры, волокнистого</w:t>
            </w:r>
            <w:r w:rsidR="001B0658">
              <w:t xml:space="preserve"> состава для создания</w:t>
            </w:r>
            <w:r w:rsidR="001B0658" w:rsidRPr="00B14556">
              <w:t xml:space="preserve"> изделия. Изгото</w:t>
            </w:r>
            <w:r w:rsidR="001B0658">
              <w:t>влять образцы стежки</w:t>
            </w:r>
            <w:r w:rsidR="001B0658" w:rsidRPr="00B14556">
              <w:t>. Находить и представлять информ</w:t>
            </w:r>
            <w:r w:rsidR="001B0658">
              <w:t>ацию об истории стежки</w:t>
            </w:r>
            <w:r w:rsidR="001B0658" w:rsidRPr="00B14556">
              <w:t>.</w:t>
            </w:r>
          </w:p>
          <w:p w:rsidR="00815C1B" w:rsidRDefault="001B0658" w:rsidP="001B0658">
            <w:pPr>
              <w:autoSpaceDE w:val="0"/>
              <w:autoSpaceDN w:val="0"/>
              <w:adjustRightInd w:val="0"/>
              <w:jc w:val="both"/>
            </w:pPr>
            <w:r w:rsidRPr="00B14556">
              <w:rPr>
                <w:b/>
              </w:rPr>
              <w:t xml:space="preserve">К: </w:t>
            </w:r>
            <w:r w:rsidRPr="00B14556">
              <w:t>Обсуждать наиболее удачные работы.</w:t>
            </w:r>
          </w:p>
          <w:p w:rsidR="004C029B" w:rsidRDefault="004C029B" w:rsidP="001B065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 xml:space="preserve">Р: </w:t>
            </w:r>
            <w:r>
              <w:t>Соотносить результат своей деятельности с поставленной целью. Учиться вырабатывать критерии оценки.</w:t>
            </w:r>
          </w:p>
          <w:p w:rsidR="00696C89" w:rsidRPr="004C029B" w:rsidRDefault="00696C89" w:rsidP="001B065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Л: </w:t>
            </w:r>
            <w:r>
              <w:t>Выполнять саморефлексию.</w:t>
            </w:r>
          </w:p>
        </w:tc>
      </w:tr>
      <w:tr w:rsidR="00815C1B" w:rsidRPr="00B14556" w:rsidTr="00815C1B">
        <w:tc>
          <w:tcPr>
            <w:tcW w:w="675" w:type="dxa"/>
          </w:tcPr>
          <w:p w:rsidR="00815C1B" w:rsidRPr="00B14556" w:rsidRDefault="001B0658" w:rsidP="00815C1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="00815C1B" w:rsidRPr="00B14556">
              <w:t>.</w:t>
            </w:r>
          </w:p>
        </w:tc>
        <w:tc>
          <w:tcPr>
            <w:tcW w:w="2552" w:type="dxa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</w:pPr>
            <w:r w:rsidRPr="00B14556">
              <w:t>И</w:t>
            </w:r>
            <w:r w:rsidR="008F549D">
              <w:t>сследовательская и проектная</w:t>
            </w:r>
            <w:r w:rsidRPr="00B14556">
              <w:t xml:space="preserve"> деятельность</w:t>
            </w:r>
          </w:p>
        </w:tc>
        <w:tc>
          <w:tcPr>
            <w:tcW w:w="992" w:type="dxa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</w:tcPr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</w:pPr>
            <w:r w:rsidRPr="00B14556">
              <w:rPr>
                <w:b/>
              </w:rPr>
              <w:t xml:space="preserve">П: </w:t>
            </w:r>
            <w:r w:rsidRPr="00B14556">
              <w:t>Знакомиться с примерами творческих проектов пятиклассников. Изучать этапы выполнения проекта.</w:t>
            </w:r>
            <w:r w:rsidR="00DC115D">
              <w:t xml:space="preserve"> Перерабатывать информацию для выполнения проекта.</w:t>
            </w:r>
          </w:p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</w:pPr>
            <w:r w:rsidRPr="00B14556">
              <w:rPr>
                <w:b/>
              </w:rPr>
              <w:t xml:space="preserve">Р: </w:t>
            </w:r>
            <w:r w:rsidRPr="00B14556">
              <w:t>Определять цель и задачи проектной деятельности. Выполнять проект по</w:t>
            </w:r>
            <w:r w:rsidR="00FC024D">
              <w:t xml:space="preserve"> разделу «Аппликация</w:t>
            </w:r>
            <w:r w:rsidRPr="00B14556">
              <w:t>». Выполн</w:t>
            </w:r>
            <w:r w:rsidR="00FC024D">
              <w:t>ять проект по разделу «Мягкая игрушка</w:t>
            </w:r>
            <w:r w:rsidRPr="00B14556">
              <w:t>». Выполня</w:t>
            </w:r>
            <w:r w:rsidR="00FC024D">
              <w:t>ть проект по разделу «Стежка».</w:t>
            </w:r>
            <w:r w:rsidRPr="00B14556">
              <w:t xml:space="preserve"> Оформлять портфолио и пояснительную записку к творческому проекту. Подготавливать электронную презентацию</w:t>
            </w:r>
          </w:p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</w:pPr>
            <w:r w:rsidRPr="00B14556">
              <w:rPr>
                <w:b/>
              </w:rPr>
              <w:t xml:space="preserve">К: </w:t>
            </w:r>
            <w:r w:rsidRPr="00B14556">
              <w:t>Оформлять свою позицию, доносить ее до других.  Защищать творческий проект.</w:t>
            </w:r>
          </w:p>
          <w:p w:rsidR="00815C1B" w:rsidRPr="00B14556" w:rsidRDefault="00815C1B" w:rsidP="00815C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4556">
              <w:rPr>
                <w:b/>
              </w:rPr>
              <w:t xml:space="preserve">Л: </w:t>
            </w:r>
            <w:r w:rsidRPr="00B14556">
              <w:t>Объяснять смысл своих оценок, мотивов и целей.</w:t>
            </w:r>
          </w:p>
        </w:tc>
      </w:tr>
    </w:tbl>
    <w:p w:rsidR="00815C1B" w:rsidRDefault="00815C1B" w:rsidP="00815C1B">
      <w:pPr>
        <w:autoSpaceDE w:val="0"/>
        <w:autoSpaceDN w:val="0"/>
        <w:adjustRightInd w:val="0"/>
        <w:jc w:val="center"/>
        <w:rPr>
          <w:b/>
        </w:rPr>
        <w:sectPr w:rsidR="00815C1B" w:rsidSect="00815C1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15C1B" w:rsidRPr="00AF32B6" w:rsidRDefault="00D71630" w:rsidP="00AF3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F32B6">
        <w:rPr>
          <w:b/>
          <w:sz w:val="28"/>
          <w:szCs w:val="28"/>
        </w:rPr>
        <w:lastRenderedPageBreak/>
        <w:t>6</w:t>
      </w:r>
      <w:r w:rsidR="00815C1B" w:rsidRPr="00AF32B6">
        <w:rPr>
          <w:b/>
          <w:sz w:val="28"/>
          <w:szCs w:val="28"/>
        </w:rPr>
        <w:t>. Описание учебно – методического  и материально-технического  обеспечения образовательного процесса.</w:t>
      </w:r>
    </w:p>
    <w:p w:rsidR="00AF32B6" w:rsidRDefault="00AF32B6" w:rsidP="00815C1B">
      <w:pPr>
        <w:autoSpaceDE w:val="0"/>
        <w:autoSpaceDN w:val="0"/>
        <w:adjustRightInd w:val="0"/>
        <w:ind w:firstLine="709"/>
        <w:jc w:val="both"/>
      </w:pPr>
    </w:p>
    <w:p w:rsidR="00815C1B" w:rsidRPr="00B14556" w:rsidRDefault="003B794C" w:rsidP="00815C1B">
      <w:pPr>
        <w:autoSpaceDE w:val="0"/>
        <w:autoSpaceDN w:val="0"/>
        <w:adjustRightInd w:val="0"/>
        <w:ind w:firstLine="709"/>
        <w:jc w:val="both"/>
      </w:pPr>
      <w:r>
        <w:t>Занятия по курсу «Рукодельница</w:t>
      </w:r>
      <w:r w:rsidR="00BD76D2">
        <w:t>»</w:t>
      </w:r>
      <w:r w:rsidR="00815C1B" w:rsidRPr="00B14556">
        <w:t xml:space="preserve">, проводятся на базе мастерских по обработке ткани и пищевых продуктов. </w:t>
      </w:r>
      <w:r w:rsidR="00815C1B" w:rsidRPr="00B14556">
        <w:rPr>
          <w:rFonts w:eastAsiaTheme="minorHAnsi"/>
          <w:color w:val="191919"/>
          <w:lang w:eastAsia="en-US"/>
        </w:rPr>
        <w:t xml:space="preserve">По санитарным нормам площадь рабочих  помещений не менее 4,5 м 2 на одного учащегося  для отдельной мастерской по обработке ткани и кабинета кулинарии. </w:t>
      </w:r>
      <w:r w:rsidR="00815C1B">
        <w:t>Они</w:t>
      </w:r>
      <w:r w:rsidR="00815C1B" w:rsidRPr="00B14556">
        <w:t xml:space="preserve"> имеют рекомендованный Министерством образования РФ набор инструментов, приборов,  и оборудования.</w:t>
      </w:r>
    </w:p>
    <w:p w:rsidR="00815C1B" w:rsidRPr="00B14556" w:rsidRDefault="00815C1B" w:rsidP="00815C1B">
      <w:pPr>
        <w:autoSpaceDE w:val="0"/>
        <w:autoSpaceDN w:val="0"/>
        <w:adjustRightInd w:val="0"/>
        <w:ind w:firstLine="709"/>
        <w:jc w:val="both"/>
      </w:pPr>
      <w:r w:rsidRPr="00B14556">
        <w:t xml:space="preserve">Большое внимание при работе в мастерских обращено на обеспечение безопасности труда учащихся при выполнении технологических операций. Для этого мастерские оборудованы соответствующими приспособлениями и оснащаются наглядной информацией. </w:t>
      </w:r>
      <w:r w:rsidRPr="00B14556">
        <w:rPr>
          <w:rFonts w:eastAsiaTheme="minorHAnsi"/>
          <w:color w:val="191919"/>
          <w:lang w:eastAsia="en-US"/>
        </w:rPr>
        <w:t>Большое внимани</w:t>
      </w:r>
      <w:r w:rsidR="00BD76D2">
        <w:rPr>
          <w:rFonts w:eastAsiaTheme="minorHAnsi"/>
          <w:color w:val="191919"/>
          <w:lang w:eastAsia="en-US"/>
        </w:rPr>
        <w:t>е при работе в мастерских</w:t>
      </w:r>
      <w:r w:rsidRPr="00B14556">
        <w:rPr>
          <w:rFonts w:eastAsiaTheme="minorHAnsi"/>
          <w:color w:val="191919"/>
          <w:lang w:eastAsia="en-US"/>
        </w:rPr>
        <w:t xml:space="preserve"> обращено на соблюдение правил санитарии и гигиены, электро и пожарной безопасности, безопасных приёмов труда учащихся при выполнении технологических операций. Для этого мастерские оборудованы соответствующими приспособлениями и оснащены наглядной информацией.</w:t>
      </w:r>
    </w:p>
    <w:p w:rsidR="00815C1B" w:rsidRPr="00B14556" w:rsidRDefault="00815C1B" w:rsidP="00815C1B">
      <w:pPr>
        <w:autoSpaceDE w:val="0"/>
        <w:autoSpaceDN w:val="0"/>
        <w:adjustRightInd w:val="0"/>
        <w:ind w:firstLine="709"/>
        <w:jc w:val="both"/>
      </w:pPr>
      <w:r w:rsidRPr="00B14556">
        <w:t xml:space="preserve">Недопустимы работы школьников с производственным оборудованием, которое не включено в перечень учебных средств, разрешенных к использованию в общеобразовательных учреждениях учащимися в подростковом возрасте. Не допускается применение на занятиях самодельных электромеханических инструментов и технологического  оборудования. Также не применяется на практических занятиях самодельные электрифицированные приборы, аппараты или лабораторное оборудование, которое рассчитано на напряжение более 42в.  </w:t>
      </w:r>
    </w:p>
    <w:p w:rsidR="00815C1B" w:rsidRPr="00B14556" w:rsidRDefault="00815C1B" w:rsidP="00815C1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lang w:eastAsia="en-US"/>
        </w:rPr>
      </w:pPr>
      <w:r w:rsidRPr="00B14556">
        <w:rPr>
          <w:rFonts w:eastAsiaTheme="minorHAnsi"/>
          <w:color w:val="191919"/>
          <w:lang w:eastAsia="en-US"/>
        </w:rPr>
        <w:t>В учебно</w:t>
      </w:r>
      <w:r w:rsidR="00815B14">
        <w:rPr>
          <w:rFonts w:eastAsiaTheme="minorHAnsi"/>
          <w:color w:val="191919"/>
          <w:lang w:eastAsia="en-US"/>
        </w:rPr>
        <w:t>- методическом  комплект</w:t>
      </w:r>
      <w:r w:rsidRPr="00B14556">
        <w:rPr>
          <w:rFonts w:eastAsiaTheme="minorHAnsi"/>
          <w:color w:val="191919"/>
          <w:lang w:eastAsia="en-US"/>
        </w:rPr>
        <w:t xml:space="preserve"> для </w:t>
      </w:r>
      <w:r w:rsidR="00BD76D2">
        <w:rPr>
          <w:rFonts w:eastAsiaTheme="minorHAnsi"/>
          <w:color w:val="191919"/>
          <w:lang w:eastAsia="en-US"/>
        </w:rPr>
        <w:t>курса «</w:t>
      </w:r>
      <w:r w:rsidR="003B794C">
        <w:t>Рукодельница</w:t>
      </w:r>
      <w:r w:rsidR="00815B14">
        <w:rPr>
          <w:rFonts w:eastAsiaTheme="minorHAnsi"/>
          <w:color w:val="191919"/>
          <w:lang w:eastAsia="en-US"/>
        </w:rPr>
        <w:t>» входит литература по разделам</w:t>
      </w:r>
      <w:r w:rsidRPr="00B14556">
        <w:rPr>
          <w:rFonts w:eastAsiaTheme="minorHAnsi"/>
          <w:color w:val="191919"/>
          <w:lang w:eastAsia="en-US"/>
        </w:rPr>
        <w:t>, методические рекомендации по организац</w:t>
      </w:r>
      <w:r w:rsidR="00815B14">
        <w:rPr>
          <w:rFonts w:eastAsiaTheme="minorHAnsi"/>
          <w:color w:val="191919"/>
          <w:lang w:eastAsia="en-US"/>
        </w:rPr>
        <w:t>ии учебной деятельности для учи</w:t>
      </w:r>
      <w:r w:rsidRPr="00B14556">
        <w:rPr>
          <w:rFonts w:eastAsiaTheme="minorHAnsi"/>
          <w:color w:val="191919"/>
          <w:lang w:eastAsia="en-US"/>
        </w:rPr>
        <w:t>теля, методические рекомендации по оборудованию  кабинетов и мастерских, таблицы, плакаты, электронные наглядные пособия, специально разработанн</w:t>
      </w:r>
      <w:r w:rsidR="00815B14">
        <w:rPr>
          <w:rFonts w:eastAsiaTheme="minorHAnsi"/>
          <w:color w:val="191919"/>
          <w:lang w:eastAsia="en-US"/>
        </w:rPr>
        <w:t xml:space="preserve">ое оборудование для </w:t>
      </w:r>
      <w:r w:rsidRPr="00B14556">
        <w:rPr>
          <w:rFonts w:eastAsiaTheme="minorHAnsi"/>
          <w:color w:val="191919"/>
          <w:lang w:eastAsia="en-US"/>
        </w:rPr>
        <w:t>практических работ, технические средства  обучения.</w:t>
      </w:r>
    </w:p>
    <w:p w:rsidR="00815C1B" w:rsidRDefault="00815C1B" w:rsidP="00815C1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lang w:eastAsia="en-US"/>
        </w:rPr>
      </w:pPr>
      <w:r w:rsidRPr="00B14556">
        <w:rPr>
          <w:rFonts w:eastAsiaTheme="minorHAnsi"/>
          <w:color w:val="191919"/>
          <w:lang w:eastAsia="en-US"/>
        </w:rPr>
        <w:t>По рекомендации государственного образовательного стандарта основного общего образования второго поколения используются следующие технические средства обучения для оснащения кабинета технологии: компьютер с комплексом обучающих программ и выходом в сеть Интернет; мультимедийный  проектор и экран; принтер.</w:t>
      </w:r>
    </w:p>
    <w:p w:rsidR="00C97183" w:rsidRDefault="00C97183" w:rsidP="00815C1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lang w:eastAsia="en-US"/>
        </w:rPr>
      </w:pPr>
    </w:p>
    <w:p w:rsidR="00C97183" w:rsidRPr="00D12849" w:rsidRDefault="00C97183" w:rsidP="00C9718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12849">
        <w:rPr>
          <w:rFonts w:ascii="Times New Roman" w:hAnsi="Times New Roman"/>
          <w:b w:val="0"/>
          <w:sz w:val="28"/>
          <w:szCs w:val="28"/>
        </w:rPr>
        <w:t>Материально-техническое и информационно-техническое обеспечение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1"/>
        <w:gridCol w:w="6730"/>
        <w:gridCol w:w="1983"/>
      </w:tblGrid>
      <w:tr w:rsidR="00C97183" w:rsidRPr="00C33A45" w:rsidTr="001D183A">
        <w:tc>
          <w:tcPr>
            <w:tcW w:w="1242" w:type="dxa"/>
          </w:tcPr>
          <w:p w:rsidR="00C97183" w:rsidRPr="00C33A45" w:rsidRDefault="00C97183" w:rsidP="001D183A">
            <w:pPr>
              <w:jc w:val="center"/>
              <w:rPr>
                <w:b/>
                <w:sz w:val="28"/>
                <w:szCs w:val="28"/>
              </w:rPr>
            </w:pPr>
            <w:r w:rsidRPr="00C33A4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C97183" w:rsidRPr="00D12849" w:rsidRDefault="00C97183" w:rsidP="001D183A">
            <w:pPr>
              <w:jc w:val="center"/>
            </w:pPr>
            <w:r w:rsidRPr="00D12849">
              <w:t>Наименование</w:t>
            </w:r>
          </w:p>
        </w:tc>
        <w:tc>
          <w:tcPr>
            <w:tcW w:w="2091" w:type="dxa"/>
          </w:tcPr>
          <w:p w:rsidR="00C97183" w:rsidRPr="00D12849" w:rsidRDefault="00C97183" w:rsidP="001D183A">
            <w:pPr>
              <w:jc w:val="center"/>
            </w:pPr>
            <w:r w:rsidRPr="00D12849">
              <w:t>Количество</w:t>
            </w:r>
          </w:p>
        </w:tc>
      </w:tr>
      <w:tr w:rsidR="00C97183" w:rsidRPr="007C54F7" w:rsidTr="001D183A">
        <w:tc>
          <w:tcPr>
            <w:tcW w:w="1242" w:type="dxa"/>
          </w:tcPr>
          <w:p w:rsidR="00C97183" w:rsidRPr="007C54F7" w:rsidRDefault="00C97183" w:rsidP="00C97183">
            <w:pPr>
              <w:pStyle w:val="ae"/>
              <w:ind w:firstLine="0"/>
            </w:pPr>
            <w:r w:rsidRPr="007C54F7">
              <w:t>1</w:t>
            </w:r>
          </w:p>
        </w:tc>
        <w:tc>
          <w:tcPr>
            <w:tcW w:w="7655" w:type="dxa"/>
          </w:tcPr>
          <w:p w:rsidR="00C97183" w:rsidRPr="007C54F7" w:rsidRDefault="00C97183" w:rsidP="001D183A">
            <w:pPr>
              <w:pStyle w:val="ae"/>
            </w:pPr>
            <w:r w:rsidRPr="007C54F7">
              <w:t>ПК</w:t>
            </w:r>
            <w:r>
              <w:t>-ноутбук</w:t>
            </w:r>
          </w:p>
        </w:tc>
        <w:tc>
          <w:tcPr>
            <w:tcW w:w="2091" w:type="dxa"/>
          </w:tcPr>
          <w:p w:rsidR="00C97183" w:rsidRPr="006A2950" w:rsidRDefault="00C97183" w:rsidP="001D183A">
            <w:pPr>
              <w:pStyle w:val="ae"/>
            </w:pPr>
            <w:r>
              <w:t>1</w:t>
            </w:r>
          </w:p>
        </w:tc>
      </w:tr>
      <w:tr w:rsidR="00C97183" w:rsidRPr="007C54F7" w:rsidTr="001D183A">
        <w:tc>
          <w:tcPr>
            <w:tcW w:w="1242" w:type="dxa"/>
          </w:tcPr>
          <w:p w:rsidR="00C97183" w:rsidRPr="007C54F7" w:rsidRDefault="00C97183" w:rsidP="00C97183">
            <w:pPr>
              <w:pStyle w:val="ae"/>
              <w:ind w:firstLine="0"/>
            </w:pPr>
            <w:r w:rsidRPr="007C54F7">
              <w:t>2</w:t>
            </w:r>
          </w:p>
        </w:tc>
        <w:tc>
          <w:tcPr>
            <w:tcW w:w="7655" w:type="dxa"/>
          </w:tcPr>
          <w:p w:rsidR="00C97183" w:rsidRPr="007C54F7" w:rsidRDefault="00C97183" w:rsidP="001D183A">
            <w:pPr>
              <w:pStyle w:val="ae"/>
            </w:pPr>
            <w:r w:rsidRPr="007C54F7">
              <w:t>Принтер</w:t>
            </w:r>
          </w:p>
        </w:tc>
        <w:tc>
          <w:tcPr>
            <w:tcW w:w="2091" w:type="dxa"/>
          </w:tcPr>
          <w:p w:rsidR="00C97183" w:rsidRPr="00F56C3B" w:rsidRDefault="00C97183" w:rsidP="001D183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97183" w:rsidRPr="007C54F7" w:rsidTr="001D183A">
        <w:tc>
          <w:tcPr>
            <w:tcW w:w="1242" w:type="dxa"/>
          </w:tcPr>
          <w:p w:rsidR="00C97183" w:rsidRPr="007C54F7" w:rsidRDefault="00C97183" w:rsidP="00C97183">
            <w:pPr>
              <w:pStyle w:val="ae"/>
              <w:ind w:firstLine="0"/>
            </w:pPr>
            <w:r w:rsidRPr="007C54F7">
              <w:t>3</w:t>
            </w:r>
          </w:p>
        </w:tc>
        <w:tc>
          <w:tcPr>
            <w:tcW w:w="7655" w:type="dxa"/>
          </w:tcPr>
          <w:p w:rsidR="00C97183" w:rsidRPr="007C54F7" w:rsidRDefault="00C97183" w:rsidP="001D183A">
            <w:pPr>
              <w:pStyle w:val="ae"/>
            </w:pPr>
            <w:r w:rsidRPr="007C54F7">
              <w:t>Сканер</w:t>
            </w:r>
          </w:p>
        </w:tc>
        <w:tc>
          <w:tcPr>
            <w:tcW w:w="2091" w:type="dxa"/>
          </w:tcPr>
          <w:p w:rsidR="00C97183" w:rsidRPr="00F56C3B" w:rsidRDefault="00C97183" w:rsidP="001D183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97183" w:rsidRPr="007C54F7" w:rsidTr="001D183A">
        <w:tc>
          <w:tcPr>
            <w:tcW w:w="1242" w:type="dxa"/>
          </w:tcPr>
          <w:p w:rsidR="00C97183" w:rsidRPr="007C54F7" w:rsidRDefault="00C97183" w:rsidP="00C97183">
            <w:pPr>
              <w:pStyle w:val="ae"/>
              <w:ind w:firstLine="0"/>
            </w:pPr>
            <w:r w:rsidRPr="007C54F7">
              <w:t>4</w:t>
            </w:r>
          </w:p>
        </w:tc>
        <w:tc>
          <w:tcPr>
            <w:tcW w:w="7655" w:type="dxa"/>
          </w:tcPr>
          <w:p w:rsidR="00C97183" w:rsidRPr="007C54F7" w:rsidRDefault="00C97183" w:rsidP="001D183A">
            <w:pPr>
              <w:pStyle w:val="ae"/>
            </w:pPr>
            <w:r w:rsidRPr="007C54F7">
              <w:t>Экран</w:t>
            </w:r>
          </w:p>
        </w:tc>
        <w:tc>
          <w:tcPr>
            <w:tcW w:w="2091" w:type="dxa"/>
          </w:tcPr>
          <w:p w:rsidR="00C97183" w:rsidRPr="006A2950" w:rsidRDefault="00C97183" w:rsidP="001D183A">
            <w:pPr>
              <w:pStyle w:val="ae"/>
            </w:pPr>
            <w:r>
              <w:t>1</w:t>
            </w:r>
          </w:p>
        </w:tc>
      </w:tr>
      <w:tr w:rsidR="00C97183" w:rsidRPr="007C54F7" w:rsidTr="001D183A">
        <w:tc>
          <w:tcPr>
            <w:tcW w:w="1242" w:type="dxa"/>
          </w:tcPr>
          <w:p w:rsidR="00C97183" w:rsidRPr="007C54F7" w:rsidRDefault="00C97183" w:rsidP="00C97183">
            <w:pPr>
              <w:pStyle w:val="ae"/>
              <w:ind w:firstLine="0"/>
            </w:pPr>
            <w:r w:rsidRPr="007C54F7">
              <w:t>5</w:t>
            </w:r>
          </w:p>
        </w:tc>
        <w:tc>
          <w:tcPr>
            <w:tcW w:w="7655" w:type="dxa"/>
          </w:tcPr>
          <w:p w:rsidR="00C97183" w:rsidRPr="007C54F7" w:rsidRDefault="00C97183" w:rsidP="001D183A">
            <w:pPr>
              <w:pStyle w:val="ae"/>
            </w:pPr>
            <w:r w:rsidRPr="007C54F7">
              <w:t>Проектор</w:t>
            </w:r>
          </w:p>
        </w:tc>
        <w:tc>
          <w:tcPr>
            <w:tcW w:w="2091" w:type="dxa"/>
          </w:tcPr>
          <w:p w:rsidR="00C97183" w:rsidRPr="00D12849" w:rsidRDefault="00C97183" w:rsidP="001D183A">
            <w:pPr>
              <w:pStyle w:val="ae"/>
            </w:pPr>
            <w:r>
              <w:t>1</w:t>
            </w:r>
          </w:p>
        </w:tc>
      </w:tr>
      <w:tr w:rsidR="00C97183" w:rsidRPr="007C54F7" w:rsidTr="001D183A">
        <w:tc>
          <w:tcPr>
            <w:tcW w:w="1242" w:type="dxa"/>
          </w:tcPr>
          <w:p w:rsidR="00C97183" w:rsidRPr="007C54F7" w:rsidRDefault="00C97183" w:rsidP="00C97183">
            <w:pPr>
              <w:pStyle w:val="ae"/>
              <w:ind w:firstLine="0"/>
            </w:pPr>
            <w:r w:rsidRPr="007C54F7">
              <w:t>6</w:t>
            </w:r>
          </w:p>
        </w:tc>
        <w:tc>
          <w:tcPr>
            <w:tcW w:w="7655" w:type="dxa"/>
          </w:tcPr>
          <w:p w:rsidR="00C97183" w:rsidRPr="007C54F7" w:rsidRDefault="00C97183" w:rsidP="001D183A">
            <w:pPr>
              <w:pStyle w:val="ae"/>
            </w:pPr>
            <w:r w:rsidRPr="007C54F7">
              <w:t>Аудиоколонки</w:t>
            </w:r>
          </w:p>
        </w:tc>
        <w:tc>
          <w:tcPr>
            <w:tcW w:w="2091" w:type="dxa"/>
          </w:tcPr>
          <w:p w:rsidR="00C97183" w:rsidRPr="00D12849" w:rsidRDefault="00C97183" w:rsidP="001D183A">
            <w:pPr>
              <w:pStyle w:val="ae"/>
            </w:pPr>
            <w:r>
              <w:t>1</w:t>
            </w:r>
          </w:p>
        </w:tc>
      </w:tr>
      <w:tr w:rsidR="00C97183" w:rsidRPr="00C64947" w:rsidTr="001D183A">
        <w:tc>
          <w:tcPr>
            <w:tcW w:w="1242" w:type="dxa"/>
          </w:tcPr>
          <w:p w:rsidR="00C97183" w:rsidRPr="00C64947" w:rsidRDefault="00C97183" w:rsidP="00C97183">
            <w:pPr>
              <w:pStyle w:val="ae"/>
              <w:ind w:firstLine="0"/>
            </w:pPr>
            <w:r>
              <w:t>7</w:t>
            </w:r>
          </w:p>
        </w:tc>
        <w:tc>
          <w:tcPr>
            <w:tcW w:w="7655" w:type="dxa"/>
          </w:tcPr>
          <w:p w:rsidR="00C97183" w:rsidRPr="000F4131" w:rsidRDefault="00C97183" w:rsidP="001D183A">
            <w:pPr>
              <w:pStyle w:val="ae"/>
              <w:rPr>
                <w:lang w:val="en-US"/>
              </w:rPr>
            </w:pPr>
            <w:r>
              <w:t xml:space="preserve">Швейная машина </w:t>
            </w:r>
            <w:r>
              <w:rPr>
                <w:lang w:val="en-US"/>
              </w:rPr>
              <w:t>Janome</w:t>
            </w:r>
          </w:p>
        </w:tc>
        <w:tc>
          <w:tcPr>
            <w:tcW w:w="2091" w:type="dxa"/>
          </w:tcPr>
          <w:p w:rsidR="00C97183" w:rsidRPr="000F4131" w:rsidRDefault="00C97183" w:rsidP="001D183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7183" w:rsidRPr="00C64947" w:rsidTr="001D183A">
        <w:tc>
          <w:tcPr>
            <w:tcW w:w="1242" w:type="dxa"/>
          </w:tcPr>
          <w:p w:rsidR="00C97183" w:rsidRPr="000F4131" w:rsidRDefault="00C97183" w:rsidP="00C97183">
            <w:pPr>
              <w:pStyle w:val="ae"/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55" w:type="dxa"/>
          </w:tcPr>
          <w:p w:rsidR="00C97183" w:rsidRPr="000F4131" w:rsidRDefault="00C97183" w:rsidP="001D183A">
            <w:pPr>
              <w:pStyle w:val="ae"/>
            </w:pPr>
            <w:r>
              <w:t>Оверлок</w:t>
            </w:r>
          </w:p>
        </w:tc>
        <w:tc>
          <w:tcPr>
            <w:tcW w:w="2091" w:type="dxa"/>
          </w:tcPr>
          <w:p w:rsidR="00C97183" w:rsidRPr="00D12849" w:rsidRDefault="00C97183" w:rsidP="001D183A">
            <w:pPr>
              <w:pStyle w:val="ae"/>
            </w:pPr>
            <w:r>
              <w:rPr>
                <w:lang w:val="en-US"/>
              </w:rPr>
              <w:t>1</w:t>
            </w:r>
          </w:p>
        </w:tc>
      </w:tr>
      <w:tr w:rsidR="00C97183" w:rsidRPr="00C64947" w:rsidTr="001D183A">
        <w:tc>
          <w:tcPr>
            <w:tcW w:w="1242" w:type="dxa"/>
          </w:tcPr>
          <w:p w:rsidR="00C97183" w:rsidRPr="00F56C3B" w:rsidRDefault="00C97183" w:rsidP="00C97183">
            <w:pPr>
              <w:pStyle w:val="ae"/>
              <w:ind w:firstLine="0"/>
            </w:pPr>
            <w:r>
              <w:t>9</w:t>
            </w:r>
          </w:p>
        </w:tc>
        <w:tc>
          <w:tcPr>
            <w:tcW w:w="7655" w:type="dxa"/>
          </w:tcPr>
          <w:p w:rsidR="00C97183" w:rsidRPr="00F56C3B" w:rsidRDefault="00C97183" w:rsidP="001D183A">
            <w:pPr>
              <w:pStyle w:val="ae"/>
              <w:rPr>
                <w:lang w:val="en-US"/>
              </w:rPr>
            </w:pPr>
            <w:r>
              <w:t xml:space="preserve">Швейная машина </w:t>
            </w:r>
            <w:r>
              <w:rPr>
                <w:lang w:val="en-US"/>
              </w:rPr>
              <w:t>New star</w:t>
            </w:r>
          </w:p>
        </w:tc>
        <w:tc>
          <w:tcPr>
            <w:tcW w:w="2091" w:type="dxa"/>
          </w:tcPr>
          <w:p w:rsidR="00C97183" w:rsidRDefault="00C97183" w:rsidP="001D183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97183" w:rsidRPr="00C64947" w:rsidTr="00C97183">
        <w:trPr>
          <w:trHeight w:val="388"/>
        </w:trPr>
        <w:tc>
          <w:tcPr>
            <w:tcW w:w="1242" w:type="dxa"/>
          </w:tcPr>
          <w:p w:rsidR="00C97183" w:rsidRPr="00F56C3B" w:rsidRDefault="00C97183" w:rsidP="00C97183">
            <w:pPr>
              <w:pStyle w:val="ae"/>
              <w:ind w:firstLine="0"/>
            </w:pPr>
            <w:r>
              <w:t>10</w:t>
            </w:r>
          </w:p>
        </w:tc>
        <w:tc>
          <w:tcPr>
            <w:tcW w:w="7655" w:type="dxa"/>
          </w:tcPr>
          <w:p w:rsidR="00C97183" w:rsidRPr="00F56C3B" w:rsidRDefault="00C97183" w:rsidP="001D183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Brazer</w:t>
            </w:r>
          </w:p>
        </w:tc>
        <w:tc>
          <w:tcPr>
            <w:tcW w:w="2091" w:type="dxa"/>
          </w:tcPr>
          <w:p w:rsidR="00C97183" w:rsidRDefault="00C97183" w:rsidP="001D183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97183" w:rsidRPr="00C64947" w:rsidTr="001D183A">
        <w:tc>
          <w:tcPr>
            <w:tcW w:w="1242" w:type="dxa"/>
          </w:tcPr>
          <w:p w:rsidR="00C97183" w:rsidRPr="000F4131" w:rsidRDefault="00C97183" w:rsidP="00C97183">
            <w:pPr>
              <w:pStyle w:val="ae"/>
              <w:ind w:firstLine="0"/>
            </w:pPr>
            <w:r>
              <w:t>11</w:t>
            </w:r>
          </w:p>
        </w:tc>
        <w:tc>
          <w:tcPr>
            <w:tcW w:w="7655" w:type="dxa"/>
          </w:tcPr>
          <w:p w:rsidR="00C97183" w:rsidRDefault="00C97183" w:rsidP="001D183A">
            <w:pPr>
              <w:pStyle w:val="ae"/>
            </w:pPr>
            <w:r>
              <w:t>Утюг</w:t>
            </w:r>
          </w:p>
        </w:tc>
        <w:tc>
          <w:tcPr>
            <w:tcW w:w="2091" w:type="dxa"/>
          </w:tcPr>
          <w:p w:rsidR="00C97183" w:rsidRDefault="00C97183" w:rsidP="001D183A">
            <w:pPr>
              <w:pStyle w:val="ae"/>
            </w:pPr>
            <w:r>
              <w:t>1</w:t>
            </w:r>
          </w:p>
        </w:tc>
      </w:tr>
      <w:tr w:rsidR="00C97183" w:rsidRPr="00C64947" w:rsidTr="001D183A">
        <w:tc>
          <w:tcPr>
            <w:tcW w:w="1242" w:type="dxa"/>
          </w:tcPr>
          <w:p w:rsidR="00C97183" w:rsidRDefault="00C97183" w:rsidP="00C97183">
            <w:pPr>
              <w:pStyle w:val="ae"/>
              <w:ind w:firstLine="0"/>
            </w:pPr>
            <w:r>
              <w:t>12</w:t>
            </w:r>
          </w:p>
        </w:tc>
        <w:tc>
          <w:tcPr>
            <w:tcW w:w="7655" w:type="dxa"/>
          </w:tcPr>
          <w:p w:rsidR="00C97183" w:rsidRDefault="00C97183" w:rsidP="001D183A">
            <w:pPr>
              <w:pStyle w:val="ae"/>
            </w:pPr>
            <w:r>
              <w:t>Гладильная доска</w:t>
            </w:r>
          </w:p>
        </w:tc>
        <w:tc>
          <w:tcPr>
            <w:tcW w:w="2091" w:type="dxa"/>
          </w:tcPr>
          <w:p w:rsidR="00C97183" w:rsidRDefault="00C97183" w:rsidP="001D183A">
            <w:pPr>
              <w:pStyle w:val="ae"/>
            </w:pPr>
            <w:r>
              <w:t>1</w:t>
            </w:r>
          </w:p>
        </w:tc>
      </w:tr>
      <w:tr w:rsidR="00C97183" w:rsidRPr="00C64947" w:rsidTr="001D183A">
        <w:tc>
          <w:tcPr>
            <w:tcW w:w="1242" w:type="dxa"/>
          </w:tcPr>
          <w:p w:rsidR="00C97183" w:rsidRDefault="00C97183" w:rsidP="00C97183">
            <w:pPr>
              <w:pStyle w:val="ae"/>
              <w:ind w:firstLine="0"/>
            </w:pPr>
            <w:r>
              <w:t>13</w:t>
            </w:r>
          </w:p>
        </w:tc>
        <w:tc>
          <w:tcPr>
            <w:tcW w:w="7655" w:type="dxa"/>
          </w:tcPr>
          <w:p w:rsidR="00C97183" w:rsidRDefault="00C97183" w:rsidP="001D183A">
            <w:pPr>
              <w:pStyle w:val="ae"/>
            </w:pPr>
            <w:r>
              <w:t xml:space="preserve">Манекен </w:t>
            </w:r>
          </w:p>
        </w:tc>
        <w:tc>
          <w:tcPr>
            <w:tcW w:w="2091" w:type="dxa"/>
          </w:tcPr>
          <w:p w:rsidR="00C97183" w:rsidRDefault="00C97183" w:rsidP="001D183A">
            <w:pPr>
              <w:pStyle w:val="ae"/>
            </w:pPr>
            <w:r>
              <w:t>1</w:t>
            </w:r>
          </w:p>
        </w:tc>
      </w:tr>
      <w:tr w:rsidR="00C97183" w:rsidRPr="00C64947" w:rsidTr="001D183A">
        <w:tc>
          <w:tcPr>
            <w:tcW w:w="1242" w:type="dxa"/>
          </w:tcPr>
          <w:p w:rsidR="00C97183" w:rsidRDefault="00C97183" w:rsidP="00C97183">
            <w:pPr>
              <w:pStyle w:val="ae"/>
              <w:ind w:firstLine="0"/>
            </w:pPr>
            <w:r>
              <w:lastRenderedPageBreak/>
              <w:t>14</w:t>
            </w:r>
          </w:p>
        </w:tc>
        <w:tc>
          <w:tcPr>
            <w:tcW w:w="7655" w:type="dxa"/>
          </w:tcPr>
          <w:p w:rsidR="00C97183" w:rsidRDefault="00C97183" w:rsidP="001D183A">
            <w:pPr>
              <w:pStyle w:val="ae"/>
            </w:pPr>
            <w:r>
              <w:t>Сантиметровая лента</w:t>
            </w:r>
          </w:p>
        </w:tc>
        <w:tc>
          <w:tcPr>
            <w:tcW w:w="2091" w:type="dxa"/>
          </w:tcPr>
          <w:p w:rsidR="00C97183" w:rsidRDefault="00C97183" w:rsidP="001D183A">
            <w:pPr>
              <w:pStyle w:val="ae"/>
            </w:pPr>
            <w:r>
              <w:t>10</w:t>
            </w:r>
          </w:p>
        </w:tc>
      </w:tr>
      <w:tr w:rsidR="00C97183" w:rsidRPr="00C64947" w:rsidTr="001D183A">
        <w:tc>
          <w:tcPr>
            <w:tcW w:w="1242" w:type="dxa"/>
          </w:tcPr>
          <w:p w:rsidR="00C97183" w:rsidRDefault="00C97183" w:rsidP="00C97183">
            <w:pPr>
              <w:pStyle w:val="ae"/>
              <w:ind w:firstLine="0"/>
            </w:pPr>
            <w:r>
              <w:t>15</w:t>
            </w:r>
          </w:p>
        </w:tc>
        <w:tc>
          <w:tcPr>
            <w:tcW w:w="7655" w:type="dxa"/>
          </w:tcPr>
          <w:p w:rsidR="00C97183" w:rsidRDefault="00C97183" w:rsidP="001D183A">
            <w:pPr>
              <w:pStyle w:val="ae"/>
            </w:pPr>
            <w:r>
              <w:t>Линейка закройщика</w:t>
            </w:r>
          </w:p>
        </w:tc>
        <w:tc>
          <w:tcPr>
            <w:tcW w:w="2091" w:type="dxa"/>
          </w:tcPr>
          <w:p w:rsidR="00C97183" w:rsidRDefault="00C97183" w:rsidP="001D183A">
            <w:pPr>
              <w:pStyle w:val="ae"/>
            </w:pPr>
            <w:r>
              <w:t>10</w:t>
            </w:r>
          </w:p>
        </w:tc>
      </w:tr>
      <w:tr w:rsidR="00C97183" w:rsidRPr="00C64947" w:rsidTr="001D183A">
        <w:tc>
          <w:tcPr>
            <w:tcW w:w="1242" w:type="dxa"/>
          </w:tcPr>
          <w:p w:rsidR="00C97183" w:rsidRDefault="00C97183" w:rsidP="00C97183">
            <w:pPr>
              <w:pStyle w:val="ae"/>
              <w:ind w:firstLine="0"/>
            </w:pPr>
            <w:r>
              <w:t>16</w:t>
            </w:r>
          </w:p>
        </w:tc>
        <w:tc>
          <w:tcPr>
            <w:tcW w:w="7655" w:type="dxa"/>
          </w:tcPr>
          <w:p w:rsidR="00C97183" w:rsidRDefault="00C97183" w:rsidP="001D183A">
            <w:pPr>
              <w:pStyle w:val="ae"/>
            </w:pPr>
            <w:r>
              <w:t xml:space="preserve">Ножницы </w:t>
            </w:r>
          </w:p>
        </w:tc>
        <w:tc>
          <w:tcPr>
            <w:tcW w:w="2091" w:type="dxa"/>
          </w:tcPr>
          <w:p w:rsidR="00C97183" w:rsidRDefault="00C97183" w:rsidP="001D183A">
            <w:pPr>
              <w:pStyle w:val="ae"/>
            </w:pPr>
            <w:r>
              <w:t>15</w:t>
            </w:r>
          </w:p>
        </w:tc>
      </w:tr>
      <w:tr w:rsidR="00C97183" w:rsidRPr="00C64947" w:rsidTr="001D183A">
        <w:tc>
          <w:tcPr>
            <w:tcW w:w="1242" w:type="dxa"/>
          </w:tcPr>
          <w:p w:rsidR="00C97183" w:rsidRDefault="00C97183" w:rsidP="00C97183">
            <w:pPr>
              <w:pStyle w:val="ae"/>
              <w:ind w:firstLine="0"/>
            </w:pPr>
            <w:r>
              <w:t>17</w:t>
            </w:r>
          </w:p>
        </w:tc>
        <w:tc>
          <w:tcPr>
            <w:tcW w:w="7655" w:type="dxa"/>
          </w:tcPr>
          <w:p w:rsidR="00C97183" w:rsidRDefault="00C97183" w:rsidP="001D183A">
            <w:pPr>
              <w:pStyle w:val="ae"/>
            </w:pPr>
            <w:r>
              <w:t xml:space="preserve">Пяльца </w:t>
            </w:r>
          </w:p>
        </w:tc>
        <w:tc>
          <w:tcPr>
            <w:tcW w:w="2091" w:type="dxa"/>
          </w:tcPr>
          <w:p w:rsidR="00C97183" w:rsidRDefault="00C97183" w:rsidP="001D183A">
            <w:pPr>
              <w:pStyle w:val="ae"/>
            </w:pPr>
            <w:r>
              <w:t>5</w:t>
            </w:r>
          </w:p>
        </w:tc>
      </w:tr>
    </w:tbl>
    <w:p w:rsidR="00C97183" w:rsidRDefault="00C97183" w:rsidP="00C97183">
      <w:pPr>
        <w:shd w:val="clear" w:color="auto" w:fill="FFFFFF"/>
        <w:jc w:val="center"/>
        <w:rPr>
          <w:b/>
          <w:iCs/>
        </w:rPr>
      </w:pPr>
    </w:p>
    <w:p w:rsidR="00815C1B" w:rsidRDefault="00815C1B" w:rsidP="00815C1B">
      <w:pPr>
        <w:autoSpaceDE w:val="0"/>
        <w:autoSpaceDN w:val="0"/>
        <w:adjustRightInd w:val="0"/>
        <w:rPr>
          <w:b/>
          <w:i/>
        </w:rPr>
      </w:pPr>
    </w:p>
    <w:p w:rsidR="00815C1B" w:rsidRDefault="00815C1B" w:rsidP="00815C1B">
      <w:pPr>
        <w:autoSpaceDE w:val="0"/>
        <w:autoSpaceDN w:val="0"/>
        <w:adjustRightInd w:val="0"/>
        <w:jc w:val="center"/>
        <w:rPr>
          <w:b/>
        </w:rPr>
      </w:pPr>
    </w:p>
    <w:p w:rsidR="00815C1B" w:rsidRPr="00AF32B6" w:rsidRDefault="00D71630" w:rsidP="00AF32B6">
      <w:pPr>
        <w:autoSpaceDE w:val="0"/>
        <w:autoSpaceDN w:val="0"/>
        <w:adjustRightInd w:val="0"/>
        <w:rPr>
          <w:b/>
          <w:sz w:val="28"/>
          <w:szCs w:val="28"/>
        </w:rPr>
      </w:pPr>
      <w:r w:rsidRPr="00AF32B6">
        <w:rPr>
          <w:b/>
          <w:sz w:val="28"/>
          <w:szCs w:val="28"/>
        </w:rPr>
        <w:t>7</w:t>
      </w:r>
      <w:r w:rsidR="00815C1B" w:rsidRPr="00AF32B6">
        <w:rPr>
          <w:b/>
          <w:sz w:val="28"/>
          <w:szCs w:val="28"/>
        </w:rPr>
        <w:t xml:space="preserve">. </w:t>
      </w:r>
      <w:r w:rsidRPr="00AF32B6">
        <w:rPr>
          <w:b/>
          <w:sz w:val="28"/>
          <w:szCs w:val="28"/>
        </w:rPr>
        <w:t>Планируемый уровень обученности</w:t>
      </w:r>
      <w:r w:rsidR="00815C1B" w:rsidRPr="00AF32B6">
        <w:rPr>
          <w:b/>
          <w:sz w:val="28"/>
          <w:szCs w:val="28"/>
        </w:rPr>
        <w:t>.</w:t>
      </w:r>
    </w:p>
    <w:p w:rsidR="00815C1B" w:rsidRPr="00B14556" w:rsidRDefault="00815C1B" w:rsidP="00815C1B"/>
    <w:p w:rsidR="00815C1B" w:rsidRPr="00B14556" w:rsidRDefault="00815C1B" w:rsidP="00815C1B">
      <w:pPr>
        <w:ind w:firstLine="709"/>
        <w:jc w:val="both"/>
      </w:pPr>
      <w:r w:rsidRPr="00B14556">
        <w:t>Обучение в основной школе является второй ступенью пропедевтического технологическо</w:t>
      </w:r>
      <w:r w:rsidR="00D71630">
        <w:t>го образования.</w:t>
      </w:r>
      <w:r w:rsidRPr="00B14556">
        <w:t xml:space="preserve">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815C1B" w:rsidRPr="00A669EB" w:rsidRDefault="00815C1B" w:rsidP="00815C1B">
      <w:pPr>
        <w:ind w:firstLine="709"/>
        <w:jc w:val="both"/>
        <w:rPr>
          <w:i/>
        </w:rPr>
      </w:pPr>
      <w:r w:rsidRPr="00A669EB">
        <w:rPr>
          <w:i/>
        </w:rPr>
        <w:t>Общие результаты технологического  образования состоят:</w:t>
      </w:r>
    </w:p>
    <w:p w:rsidR="00815C1B" w:rsidRPr="00B14556" w:rsidRDefault="00815C1B" w:rsidP="00815C1B">
      <w:pPr>
        <w:ind w:firstLine="709"/>
        <w:jc w:val="both"/>
      </w:pPr>
      <w:r w:rsidRPr="00B14556">
        <w:t xml:space="preserve"> • в 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815C1B" w:rsidRPr="00B14556" w:rsidRDefault="00815C1B" w:rsidP="00815C1B">
      <w:pPr>
        <w:ind w:firstLine="709"/>
        <w:jc w:val="both"/>
      </w:pPr>
      <w:r w:rsidRPr="00B14556"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деятельности, в соответствии с нуждами Кузбасского региона;</w:t>
      </w:r>
    </w:p>
    <w:p w:rsidR="00815C1B" w:rsidRPr="00B14556" w:rsidRDefault="00815C1B" w:rsidP="00815C1B">
      <w:pPr>
        <w:ind w:firstLine="709"/>
        <w:jc w:val="both"/>
      </w:pPr>
      <w:r w:rsidRPr="00B14556">
        <w:t>• в формировании ценностных ориентаций в сфере патриотизма, созидательного труда и материального производства;</w:t>
      </w:r>
    </w:p>
    <w:p w:rsidR="00815C1B" w:rsidRPr="00A669EB" w:rsidRDefault="00815B14" w:rsidP="00815C1B">
      <w:pPr>
        <w:ind w:firstLine="709"/>
        <w:jc w:val="both"/>
        <w:rPr>
          <w:i/>
        </w:rPr>
      </w:pPr>
      <w:r>
        <w:rPr>
          <w:i/>
        </w:rPr>
        <w:t xml:space="preserve">Изучение курса хозяюшка </w:t>
      </w:r>
      <w:r w:rsidR="00815C1B" w:rsidRPr="00A669EB">
        <w:rPr>
          <w:i/>
        </w:rPr>
        <w:t xml:space="preserve"> призвано обеспечить:</w:t>
      </w:r>
    </w:p>
    <w:p w:rsidR="00815C1B" w:rsidRPr="00B14556" w:rsidRDefault="00815C1B" w:rsidP="00815C1B">
      <w:pPr>
        <w:ind w:firstLine="709"/>
        <w:jc w:val="both"/>
      </w:pPr>
      <w:r w:rsidRPr="00B14556">
        <w:t>• развитие личности обучающихся, их интеллектуальное и нравственное совершенствование, воспитание в духе народных традиций, формирование у них толерантных отношений и экологически целесообразного поведения в быту и трудовой деятельности;</w:t>
      </w:r>
    </w:p>
    <w:p w:rsidR="00815C1B" w:rsidRPr="00B14556" w:rsidRDefault="00815C1B" w:rsidP="00815C1B">
      <w:pPr>
        <w:ind w:firstLine="709"/>
        <w:jc w:val="both"/>
      </w:pPr>
      <w:r w:rsidRPr="00B14556">
        <w:t>• формирование у молодых людей системы социальных ценностей: роли Новокузнецка и Кузбасса в жизни современной России, 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815C1B" w:rsidRPr="00B14556" w:rsidRDefault="00815C1B" w:rsidP="00815C1B">
      <w:pPr>
        <w:ind w:firstLine="709"/>
        <w:jc w:val="both"/>
      </w:pPr>
      <w:r w:rsidRPr="00B14556">
        <w:t>• приобретение учащимися опыта созидательной и творческой деятельности, опыта познания и самообразования; обогащения жизненного опыта учащихся средствами народного искусства;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426418" w:rsidRDefault="00426418" w:rsidP="002B5422">
      <w:pPr>
        <w:jc w:val="center"/>
        <w:rPr>
          <w:b/>
        </w:rPr>
      </w:pPr>
    </w:p>
    <w:p w:rsidR="00C97183" w:rsidRDefault="00C97183" w:rsidP="000B1CE8">
      <w:pPr>
        <w:jc w:val="center"/>
        <w:rPr>
          <w:b/>
          <w:sz w:val="28"/>
          <w:szCs w:val="28"/>
        </w:rPr>
      </w:pPr>
    </w:p>
    <w:p w:rsidR="00C97183" w:rsidRDefault="00C97183" w:rsidP="000B1CE8">
      <w:pPr>
        <w:jc w:val="center"/>
        <w:rPr>
          <w:b/>
          <w:sz w:val="28"/>
          <w:szCs w:val="28"/>
        </w:rPr>
      </w:pPr>
    </w:p>
    <w:p w:rsidR="00C97183" w:rsidRDefault="00C97183" w:rsidP="000B1CE8">
      <w:pPr>
        <w:jc w:val="center"/>
        <w:rPr>
          <w:b/>
          <w:sz w:val="28"/>
          <w:szCs w:val="28"/>
        </w:rPr>
      </w:pPr>
    </w:p>
    <w:p w:rsidR="00C97183" w:rsidRDefault="00C97183" w:rsidP="000B1CE8">
      <w:pPr>
        <w:jc w:val="center"/>
        <w:rPr>
          <w:b/>
          <w:sz w:val="28"/>
          <w:szCs w:val="28"/>
        </w:rPr>
      </w:pPr>
    </w:p>
    <w:p w:rsidR="00C97183" w:rsidRDefault="00C97183" w:rsidP="000B1CE8">
      <w:pPr>
        <w:jc w:val="center"/>
        <w:rPr>
          <w:b/>
          <w:sz w:val="28"/>
          <w:szCs w:val="28"/>
        </w:rPr>
      </w:pPr>
    </w:p>
    <w:p w:rsidR="00C97183" w:rsidRDefault="00C97183" w:rsidP="000B1CE8">
      <w:pPr>
        <w:jc w:val="center"/>
        <w:rPr>
          <w:b/>
          <w:sz w:val="28"/>
          <w:szCs w:val="28"/>
        </w:rPr>
      </w:pPr>
    </w:p>
    <w:p w:rsidR="00C97183" w:rsidRDefault="00C97183" w:rsidP="000B1CE8">
      <w:pPr>
        <w:jc w:val="center"/>
        <w:rPr>
          <w:b/>
          <w:sz w:val="28"/>
          <w:szCs w:val="28"/>
        </w:rPr>
      </w:pPr>
    </w:p>
    <w:p w:rsidR="00C97183" w:rsidRDefault="00C97183" w:rsidP="000B1CE8">
      <w:pPr>
        <w:jc w:val="center"/>
        <w:rPr>
          <w:b/>
          <w:sz w:val="28"/>
          <w:szCs w:val="28"/>
        </w:rPr>
      </w:pPr>
    </w:p>
    <w:p w:rsidR="00C97183" w:rsidRDefault="00C97183" w:rsidP="000B1CE8">
      <w:pPr>
        <w:jc w:val="center"/>
        <w:rPr>
          <w:b/>
          <w:sz w:val="28"/>
          <w:szCs w:val="28"/>
        </w:rPr>
      </w:pPr>
    </w:p>
    <w:p w:rsidR="000B1CE8" w:rsidRDefault="005A2A97" w:rsidP="000B1CE8">
      <w:pPr>
        <w:jc w:val="center"/>
        <w:rPr>
          <w:b/>
          <w:sz w:val="28"/>
          <w:szCs w:val="28"/>
        </w:rPr>
      </w:pPr>
      <w:r w:rsidRPr="00AF32B6">
        <w:rPr>
          <w:b/>
          <w:sz w:val="28"/>
          <w:szCs w:val="28"/>
        </w:rPr>
        <w:lastRenderedPageBreak/>
        <w:t xml:space="preserve">8. </w:t>
      </w:r>
      <w:r w:rsidR="00AA1844" w:rsidRPr="00AF32B6">
        <w:rPr>
          <w:b/>
          <w:sz w:val="28"/>
          <w:szCs w:val="28"/>
        </w:rPr>
        <w:t>Календарно-тематическое</w:t>
      </w:r>
      <w:r w:rsidR="002B5422" w:rsidRPr="00AF32B6">
        <w:rPr>
          <w:b/>
          <w:sz w:val="28"/>
          <w:szCs w:val="28"/>
        </w:rPr>
        <w:t xml:space="preserve"> планирование програм</w:t>
      </w:r>
      <w:r w:rsidR="003B794C">
        <w:rPr>
          <w:b/>
          <w:sz w:val="28"/>
          <w:szCs w:val="28"/>
        </w:rPr>
        <w:t>мы «Рукодельница</w:t>
      </w:r>
      <w:r w:rsidR="00776B2E">
        <w:rPr>
          <w:b/>
          <w:sz w:val="28"/>
          <w:szCs w:val="28"/>
        </w:rPr>
        <w:t>»</w:t>
      </w:r>
    </w:p>
    <w:p w:rsidR="002B5422" w:rsidRPr="00AF32B6" w:rsidRDefault="00776B2E" w:rsidP="000B1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 класс</w:t>
      </w:r>
    </w:p>
    <w:p w:rsidR="002B5422" w:rsidRDefault="002B5422" w:rsidP="002B5422">
      <w:pPr>
        <w:rPr>
          <w:b/>
        </w:rPr>
      </w:pPr>
    </w:p>
    <w:p w:rsidR="002B5422" w:rsidRDefault="002B5422" w:rsidP="002B5422">
      <w:pPr>
        <w:rPr>
          <w:b/>
        </w:rPr>
      </w:pPr>
      <w:r>
        <w:rPr>
          <w:b/>
        </w:rPr>
        <w:t>Литература:</w:t>
      </w:r>
    </w:p>
    <w:p w:rsidR="002B5422" w:rsidRPr="00815B14" w:rsidRDefault="002B5422" w:rsidP="002B5422">
      <w:pPr>
        <w:pStyle w:val="a3"/>
        <w:numPr>
          <w:ilvl w:val="0"/>
          <w:numId w:val="31"/>
        </w:numPr>
        <w:tabs>
          <w:tab w:val="left" w:pos="567"/>
        </w:tabs>
      </w:pPr>
      <w:r w:rsidRPr="00815B14">
        <w:t>Нестерова, Д.В. Рукодели</w:t>
      </w:r>
      <w:r>
        <w:t>е. Энциклопедия. - М.: АСТ, 2012</w:t>
      </w:r>
      <w:r w:rsidRPr="00815B14">
        <w:t>.</w:t>
      </w:r>
    </w:p>
    <w:p w:rsidR="002B5422" w:rsidRPr="00815B14" w:rsidRDefault="002B5422" w:rsidP="002B5422">
      <w:pPr>
        <w:pStyle w:val="a3"/>
        <w:numPr>
          <w:ilvl w:val="0"/>
          <w:numId w:val="31"/>
        </w:numPr>
        <w:tabs>
          <w:tab w:val="left" w:pos="567"/>
        </w:tabs>
      </w:pPr>
      <w:r w:rsidRPr="00815B14">
        <w:t>Петухова, В.И. Мягкая игрушка / В.И. Петухова, Е.И. Шир</w:t>
      </w:r>
      <w:r>
        <w:t>шикова.- М.: И.В. Балабанов, 201</w:t>
      </w:r>
      <w:r w:rsidRPr="00815B14">
        <w:t>1.</w:t>
      </w:r>
    </w:p>
    <w:p w:rsidR="00757D9E" w:rsidRDefault="00757D9E"/>
    <w:p w:rsidR="002B5422" w:rsidRDefault="002B5422"/>
    <w:tbl>
      <w:tblPr>
        <w:tblStyle w:val="a7"/>
        <w:tblW w:w="9857" w:type="dxa"/>
        <w:tblLayout w:type="fixed"/>
        <w:tblLook w:val="04A0"/>
      </w:tblPr>
      <w:tblGrid>
        <w:gridCol w:w="817"/>
        <w:gridCol w:w="4111"/>
        <w:gridCol w:w="7"/>
        <w:gridCol w:w="843"/>
        <w:gridCol w:w="851"/>
        <w:gridCol w:w="850"/>
        <w:gridCol w:w="792"/>
        <w:gridCol w:w="1586"/>
      </w:tblGrid>
      <w:tr w:rsidR="00175F0E" w:rsidTr="003B794C">
        <w:tc>
          <w:tcPr>
            <w:tcW w:w="817" w:type="dxa"/>
            <w:vMerge w:val="restart"/>
          </w:tcPr>
          <w:p w:rsidR="00175F0E" w:rsidRDefault="00175F0E">
            <w:r>
              <w:rPr>
                <w:rFonts w:cstheme="minorHAnsi"/>
                <w:b/>
              </w:rPr>
              <w:t>№ занятия</w:t>
            </w:r>
          </w:p>
        </w:tc>
        <w:tc>
          <w:tcPr>
            <w:tcW w:w="4111" w:type="dxa"/>
            <w:vMerge w:val="restart"/>
          </w:tcPr>
          <w:p w:rsidR="00175F0E" w:rsidRDefault="00175F0E">
            <w:r>
              <w:rPr>
                <w:rFonts w:cstheme="minorHAnsi"/>
                <w:b/>
              </w:rPr>
              <w:t>Тема занятия</w:t>
            </w:r>
          </w:p>
        </w:tc>
        <w:tc>
          <w:tcPr>
            <w:tcW w:w="1701" w:type="dxa"/>
            <w:gridSpan w:val="3"/>
          </w:tcPr>
          <w:p w:rsidR="00175F0E" w:rsidRDefault="00175F0E" w:rsidP="00175F0E">
            <w:pPr>
              <w:jc w:val="center"/>
              <w:rPr>
                <w:rFonts w:cstheme="minorHAnsi"/>
                <w:b/>
              </w:rPr>
            </w:pPr>
            <w:r w:rsidRPr="00A23284">
              <w:rPr>
                <w:rFonts w:cstheme="minorHAnsi"/>
                <w:b/>
              </w:rPr>
              <w:t xml:space="preserve">Количество </w:t>
            </w:r>
          </w:p>
          <w:p w:rsidR="00175F0E" w:rsidRDefault="00175F0E" w:rsidP="00175F0E">
            <w:r w:rsidRPr="00A23284">
              <w:rPr>
                <w:rFonts w:cstheme="minorHAnsi"/>
                <w:b/>
              </w:rPr>
              <w:t>часов</w:t>
            </w:r>
          </w:p>
        </w:tc>
        <w:tc>
          <w:tcPr>
            <w:tcW w:w="1642" w:type="dxa"/>
            <w:gridSpan w:val="2"/>
          </w:tcPr>
          <w:p w:rsidR="00175F0E" w:rsidRDefault="00175F0E">
            <w:r w:rsidRPr="00A23284">
              <w:rPr>
                <w:rFonts w:cstheme="minorHAnsi"/>
                <w:b/>
              </w:rPr>
              <w:t>Сроки изучения</w:t>
            </w:r>
          </w:p>
        </w:tc>
        <w:tc>
          <w:tcPr>
            <w:tcW w:w="1586" w:type="dxa"/>
            <w:vMerge w:val="restart"/>
          </w:tcPr>
          <w:p w:rsidR="00175F0E" w:rsidRDefault="00175F0E">
            <w:r w:rsidRPr="00A23284">
              <w:rPr>
                <w:rFonts w:cstheme="minorHAnsi"/>
                <w:b/>
              </w:rPr>
              <w:t>Примечание</w:t>
            </w:r>
          </w:p>
        </w:tc>
      </w:tr>
      <w:tr w:rsidR="00175F0E" w:rsidTr="003B794C">
        <w:trPr>
          <w:trHeight w:val="28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75F0E" w:rsidRDefault="00175F0E"/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75F0E" w:rsidRDefault="00175F0E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75F0E" w:rsidRDefault="00175F0E">
            <w:r w:rsidRPr="005D4A27">
              <w:rPr>
                <w:rFonts w:cstheme="minorHAnsi"/>
                <w:b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5F0E" w:rsidRDefault="00175F0E">
            <w:r>
              <w:rPr>
                <w:rFonts w:cstheme="minorHAnsi"/>
                <w:b/>
                <w:sz w:val="20"/>
                <w:szCs w:val="20"/>
              </w:rPr>
              <w:t>ф</w:t>
            </w:r>
            <w:r w:rsidRPr="005D4A27">
              <w:rPr>
                <w:rFonts w:cstheme="minorHAnsi"/>
                <w:b/>
                <w:sz w:val="20"/>
                <w:szCs w:val="20"/>
              </w:rPr>
              <w:t>актически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F0E" w:rsidRDefault="00175F0E">
            <w:r w:rsidRPr="005D4A27">
              <w:rPr>
                <w:rFonts w:cstheme="minorHAnsi"/>
                <w:b/>
                <w:sz w:val="20"/>
                <w:szCs w:val="20"/>
              </w:rPr>
              <w:t>по плану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175F0E" w:rsidRDefault="00175F0E">
            <w:r>
              <w:rPr>
                <w:rFonts w:cstheme="minorHAnsi"/>
                <w:b/>
                <w:sz w:val="20"/>
                <w:szCs w:val="20"/>
              </w:rPr>
              <w:t>ф</w:t>
            </w:r>
            <w:r w:rsidRPr="005D4A27">
              <w:rPr>
                <w:rFonts w:cstheme="minorHAnsi"/>
                <w:b/>
                <w:sz w:val="20"/>
                <w:szCs w:val="20"/>
              </w:rPr>
              <w:t>актически</w:t>
            </w: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175F0E" w:rsidRDefault="00175F0E"/>
        </w:tc>
      </w:tr>
      <w:tr w:rsidR="002B5422" w:rsidTr="003B794C">
        <w:tc>
          <w:tcPr>
            <w:tcW w:w="817" w:type="dxa"/>
          </w:tcPr>
          <w:p w:rsidR="002B5422" w:rsidRPr="00175F0E" w:rsidRDefault="00175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2B5422" w:rsidRPr="00175F0E" w:rsidRDefault="00175F0E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</w:tc>
        <w:tc>
          <w:tcPr>
            <w:tcW w:w="850" w:type="dxa"/>
            <w:gridSpan w:val="2"/>
          </w:tcPr>
          <w:p w:rsidR="002B5422" w:rsidRPr="00CA4C91" w:rsidRDefault="003B794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2B5422" w:rsidRDefault="002B5422"/>
        </w:tc>
        <w:tc>
          <w:tcPr>
            <w:tcW w:w="850" w:type="dxa"/>
          </w:tcPr>
          <w:p w:rsidR="002B5422" w:rsidRDefault="002B5422"/>
        </w:tc>
        <w:tc>
          <w:tcPr>
            <w:tcW w:w="792" w:type="dxa"/>
          </w:tcPr>
          <w:p w:rsidR="002B5422" w:rsidRDefault="002B5422"/>
        </w:tc>
        <w:tc>
          <w:tcPr>
            <w:tcW w:w="1586" w:type="dxa"/>
          </w:tcPr>
          <w:p w:rsidR="002B5422" w:rsidRDefault="002B5422"/>
        </w:tc>
      </w:tr>
      <w:tr w:rsidR="00175F0E" w:rsidTr="003B794C">
        <w:tc>
          <w:tcPr>
            <w:tcW w:w="817" w:type="dxa"/>
          </w:tcPr>
          <w:p w:rsidR="00175F0E" w:rsidRDefault="00CA4C91">
            <w:r>
              <w:t>1.1</w:t>
            </w:r>
          </w:p>
        </w:tc>
        <w:tc>
          <w:tcPr>
            <w:tcW w:w="4111" w:type="dxa"/>
          </w:tcPr>
          <w:p w:rsidR="00175F0E" w:rsidRPr="00175F0E" w:rsidRDefault="00175F0E" w:rsidP="00175F0E">
            <w:r w:rsidRPr="00175F0E">
              <w:t>Виды аппликаций. Техника безопасности.</w:t>
            </w:r>
          </w:p>
          <w:p w:rsidR="00175F0E" w:rsidRPr="00175F0E" w:rsidRDefault="00175F0E" w:rsidP="00175F0E">
            <w:r w:rsidRPr="00175F0E">
              <w:t>Выполнение аппликации обмёточным швом.</w:t>
            </w:r>
          </w:p>
        </w:tc>
        <w:tc>
          <w:tcPr>
            <w:tcW w:w="850" w:type="dxa"/>
            <w:gridSpan w:val="2"/>
          </w:tcPr>
          <w:p w:rsidR="00175F0E" w:rsidRDefault="003B794C">
            <w:r>
              <w:t>1</w:t>
            </w:r>
          </w:p>
        </w:tc>
        <w:tc>
          <w:tcPr>
            <w:tcW w:w="851" w:type="dxa"/>
          </w:tcPr>
          <w:p w:rsidR="00175F0E" w:rsidRDefault="00175F0E"/>
        </w:tc>
        <w:tc>
          <w:tcPr>
            <w:tcW w:w="850" w:type="dxa"/>
          </w:tcPr>
          <w:p w:rsidR="00175F0E" w:rsidRDefault="00175F0E"/>
        </w:tc>
        <w:tc>
          <w:tcPr>
            <w:tcW w:w="792" w:type="dxa"/>
          </w:tcPr>
          <w:p w:rsidR="00175F0E" w:rsidRDefault="00175F0E"/>
        </w:tc>
        <w:tc>
          <w:tcPr>
            <w:tcW w:w="1586" w:type="dxa"/>
          </w:tcPr>
          <w:p w:rsidR="00175F0E" w:rsidRDefault="00175F0E"/>
        </w:tc>
      </w:tr>
      <w:tr w:rsidR="00175F0E" w:rsidRPr="00CA4C91" w:rsidTr="003B794C">
        <w:tc>
          <w:tcPr>
            <w:tcW w:w="817" w:type="dxa"/>
          </w:tcPr>
          <w:p w:rsidR="00175F0E" w:rsidRPr="00CA4C91" w:rsidRDefault="00CA4C91">
            <w:r>
              <w:t>1.2</w:t>
            </w:r>
          </w:p>
        </w:tc>
        <w:tc>
          <w:tcPr>
            <w:tcW w:w="4111" w:type="dxa"/>
          </w:tcPr>
          <w:p w:rsidR="00175F0E" w:rsidRPr="00CA4C91" w:rsidRDefault="00CA4C91">
            <w:r w:rsidRPr="00CA4C91">
              <w:t>Выполнение аппликации петельным швом.</w:t>
            </w:r>
          </w:p>
        </w:tc>
        <w:tc>
          <w:tcPr>
            <w:tcW w:w="850" w:type="dxa"/>
            <w:gridSpan w:val="2"/>
          </w:tcPr>
          <w:p w:rsidR="00175F0E" w:rsidRPr="00CA4C91" w:rsidRDefault="003B794C">
            <w:r>
              <w:t>1</w:t>
            </w:r>
          </w:p>
        </w:tc>
        <w:tc>
          <w:tcPr>
            <w:tcW w:w="851" w:type="dxa"/>
          </w:tcPr>
          <w:p w:rsidR="00175F0E" w:rsidRPr="00CA4C91" w:rsidRDefault="00175F0E"/>
        </w:tc>
        <w:tc>
          <w:tcPr>
            <w:tcW w:w="850" w:type="dxa"/>
          </w:tcPr>
          <w:p w:rsidR="00175F0E" w:rsidRPr="00CA4C91" w:rsidRDefault="00175F0E"/>
        </w:tc>
        <w:tc>
          <w:tcPr>
            <w:tcW w:w="792" w:type="dxa"/>
          </w:tcPr>
          <w:p w:rsidR="00175F0E" w:rsidRPr="00CA4C91" w:rsidRDefault="00175F0E"/>
        </w:tc>
        <w:tc>
          <w:tcPr>
            <w:tcW w:w="1586" w:type="dxa"/>
          </w:tcPr>
          <w:p w:rsidR="00175F0E" w:rsidRPr="00CA4C91" w:rsidRDefault="00175F0E"/>
        </w:tc>
      </w:tr>
      <w:tr w:rsidR="00175F0E" w:rsidRPr="00CA4C91" w:rsidTr="003B794C">
        <w:tc>
          <w:tcPr>
            <w:tcW w:w="817" w:type="dxa"/>
          </w:tcPr>
          <w:p w:rsidR="00175F0E" w:rsidRPr="00CA4C91" w:rsidRDefault="00CA4C91">
            <w:r>
              <w:t>1.3</w:t>
            </w:r>
          </w:p>
        </w:tc>
        <w:tc>
          <w:tcPr>
            <w:tcW w:w="4111" w:type="dxa"/>
          </w:tcPr>
          <w:p w:rsidR="00175F0E" w:rsidRPr="00CA4C91" w:rsidRDefault="00CA4C91">
            <w:r w:rsidRPr="00CA4C91">
              <w:t>Выполнение объёмной аппликации.</w:t>
            </w:r>
          </w:p>
        </w:tc>
        <w:tc>
          <w:tcPr>
            <w:tcW w:w="850" w:type="dxa"/>
            <w:gridSpan w:val="2"/>
          </w:tcPr>
          <w:p w:rsidR="00175F0E" w:rsidRPr="00CA4C91" w:rsidRDefault="003B794C">
            <w:r>
              <w:t>1</w:t>
            </w:r>
          </w:p>
        </w:tc>
        <w:tc>
          <w:tcPr>
            <w:tcW w:w="851" w:type="dxa"/>
          </w:tcPr>
          <w:p w:rsidR="00175F0E" w:rsidRPr="00CA4C91" w:rsidRDefault="00175F0E"/>
        </w:tc>
        <w:tc>
          <w:tcPr>
            <w:tcW w:w="850" w:type="dxa"/>
          </w:tcPr>
          <w:p w:rsidR="00175F0E" w:rsidRPr="00CA4C91" w:rsidRDefault="00175F0E"/>
        </w:tc>
        <w:tc>
          <w:tcPr>
            <w:tcW w:w="792" w:type="dxa"/>
          </w:tcPr>
          <w:p w:rsidR="00175F0E" w:rsidRPr="00CA4C91" w:rsidRDefault="00175F0E"/>
        </w:tc>
        <w:tc>
          <w:tcPr>
            <w:tcW w:w="1586" w:type="dxa"/>
          </w:tcPr>
          <w:p w:rsidR="00175F0E" w:rsidRPr="00CA4C91" w:rsidRDefault="00175F0E"/>
        </w:tc>
      </w:tr>
      <w:tr w:rsidR="00175F0E" w:rsidRPr="00CA4C91" w:rsidTr="003B794C">
        <w:tc>
          <w:tcPr>
            <w:tcW w:w="817" w:type="dxa"/>
          </w:tcPr>
          <w:p w:rsidR="00175F0E" w:rsidRPr="00CA4C91" w:rsidRDefault="00CA4C91">
            <w:r>
              <w:t>1.4</w:t>
            </w:r>
          </w:p>
        </w:tc>
        <w:tc>
          <w:tcPr>
            <w:tcW w:w="4111" w:type="dxa"/>
          </w:tcPr>
          <w:p w:rsidR="00CA4C91" w:rsidRPr="00CA4C91" w:rsidRDefault="00CA4C91" w:rsidP="00CA4C91">
            <w:r w:rsidRPr="00CA4C91">
              <w:t>Подготовка швейной машины к работе.</w:t>
            </w:r>
          </w:p>
          <w:p w:rsidR="00175F0E" w:rsidRPr="00CA4C91" w:rsidRDefault="00CA4C91" w:rsidP="00CA4C91">
            <w:r w:rsidRPr="00CA4C91">
              <w:t>Работа на швейной машине.</w:t>
            </w:r>
          </w:p>
        </w:tc>
        <w:tc>
          <w:tcPr>
            <w:tcW w:w="850" w:type="dxa"/>
            <w:gridSpan w:val="2"/>
          </w:tcPr>
          <w:p w:rsidR="00175F0E" w:rsidRPr="00CA4C91" w:rsidRDefault="00CA4C91">
            <w:r w:rsidRPr="00CA4C91">
              <w:t>1</w:t>
            </w:r>
          </w:p>
        </w:tc>
        <w:tc>
          <w:tcPr>
            <w:tcW w:w="851" w:type="dxa"/>
          </w:tcPr>
          <w:p w:rsidR="00175F0E" w:rsidRPr="00CA4C91" w:rsidRDefault="00175F0E"/>
        </w:tc>
        <w:tc>
          <w:tcPr>
            <w:tcW w:w="850" w:type="dxa"/>
          </w:tcPr>
          <w:p w:rsidR="00175F0E" w:rsidRPr="00CA4C91" w:rsidRDefault="00175F0E"/>
        </w:tc>
        <w:tc>
          <w:tcPr>
            <w:tcW w:w="792" w:type="dxa"/>
          </w:tcPr>
          <w:p w:rsidR="00175F0E" w:rsidRPr="00CA4C91" w:rsidRDefault="00175F0E"/>
        </w:tc>
        <w:tc>
          <w:tcPr>
            <w:tcW w:w="1586" w:type="dxa"/>
          </w:tcPr>
          <w:p w:rsidR="00175F0E" w:rsidRPr="00CA4C91" w:rsidRDefault="00175F0E"/>
        </w:tc>
      </w:tr>
      <w:tr w:rsidR="00175F0E" w:rsidRPr="00CA4C91" w:rsidTr="003B794C">
        <w:tc>
          <w:tcPr>
            <w:tcW w:w="817" w:type="dxa"/>
          </w:tcPr>
          <w:p w:rsidR="00175F0E" w:rsidRPr="00CA4C91" w:rsidRDefault="00CA4C91">
            <w:r>
              <w:t>1.5</w:t>
            </w:r>
          </w:p>
        </w:tc>
        <w:tc>
          <w:tcPr>
            <w:tcW w:w="4111" w:type="dxa"/>
          </w:tcPr>
          <w:p w:rsidR="00CA4C91" w:rsidRPr="00CA4C91" w:rsidRDefault="00CA4C91" w:rsidP="00CA4C91">
            <w:r w:rsidRPr="00CA4C91">
              <w:t>Виды машинных строчек.</w:t>
            </w:r>
          </w:p>
          <w:p w:rsidR="00175F0E" w:rsidRPr="00CA4C91" w:rsidRDefault="00CA4C91" w:rsidP="00CA4C91">
            <w:r w:rsidRPr="00CA4C91">
              <w:t>Работа на швейной машине.</w:t>
            </w:r>
          </w:p>
        </w:tc>
        <w:tc>
          <w:tcPr>
            <w:tcW w:w="850" w:type="dxa"/>
            <w:gridSpan w:val="2"/>
          </w:tcPr>
          <w:p w:rsidR="00175F0E" w:rsidRPr="00CA4C91" w:rsidRDefault="003B794C">
            <w:r>
              <w:t>1</w:t>
            </w:r>
          </w:p>
        </w:tc>
        <w:tc>
          <w:tcPr>
            <w:tcW w:w="851" w:type="dxa"/>
          </w:tcPr>
          <w:p w:rsidR="00175F0E" w:rsidRPr="00CA4C91" w:rsidRDefault="00175F0E"/>
        </w:tc>
        <w:tc>
          <w:tcPr>
            <w:tcW w:w="850" w:type="dxa"/>
          </w:tcPr>
          <w:p w:rsidR="00175F0E" w:rsidRPr="00CA4C91" w:rsidRDefault="00175F0E"/>
        </w:tc>
        <w:tc>
          <w:tcPr>
            <w:tcW w:w="792" w:type="dxa"/>
          </w:tcPr>
          <w:p w:rsidR="00175F0E" w:rsidRPr="00CA4C91" w:rsidRDefault="00175F0E"/>
        </w:tc>
        <w:tc>
          <w:tcPr>
            <w:tcW w:w="1586" w:type="dxa"/>
          </w:tcPr>
          <w:p w:rsidR="00175F0E" w:rsidRPr="00CA4C91" w:rsidRDefault="00175F0E"/>
        </w:tc>
      </w:tr>
      <w:tr w:rsidR="00175F0E" w:rsidRPr="00CA4C91" w:rsidTr="003B794C">
        <w:tc>
          <w:tcPr>
            <w:tcW w:w="817" w:type="dxa"/>
          </w:tcPr>
          <w:p w:rsidR="00175F0E" w:rsidRPr="00CA4C91" w:rsidRDefault="00CA4C91">
            <w:r>
              <w:t>1.6</w:t>
            </w:r>
          </w:p>
        </w:tc>
        <w:tc>
          <w:tcPr>
            <w:tcW w:w="4111" w:type="dxa"/>
          </w:tcPr>
          <w:p w:rsidR="00CA4C91" w:rsidRPr="00CA4C91" w:rsidRDefault="00CA4C91" w:rsidP="00CA4C91">
            <w:r w:rsidRPr="00CA4C91">
              <w:t>Закрепление деталей.</w:t>
            </w:r>
          </w:p>
          <w:p w:rsidR="00175F0E" w:rsidRPr="00CA4C91" w:rsidRDefault="00CA4C91" w:rsidP="00CA4C91">
            <w:r w:rsidRPr="00CA4C91">
              <w:t>Выполнение машинной аппликации.</w:t>
            </w:r>
          </w:p>
        </w:tc>
        <w:tc>
          <w:tcPr>
            <w:tcW w:w="850" w:type="dxa"/>
            <w:gridSpan w:val="2"/>
          </w:tcPr>
          <w:p w:rsidR="00175F0E" w:rsidRPr="00CA4C91" w:rsidRDefault="003B794C">
            <w:r>
              <w:t>1</w:t>
            </w:r>
          </w:p>
        </w:tc>
        <w:tc>
          <w:tcPr>
            <w:tcW w:w="851" w:type="dxa"/>
          </w:tcPr>
          <w:p w:rsidR="00175F0E" w:rsidRPr="00CA4C91" w:rsidRDefault="00175F0E"/>
        </w:tc>
        <w:tc>
          <w:tcPr>
            <w:tcW w:w="850" w:type="dxa"/>
          </w:tcPr>
          <w:p w:rsidR="00175F0E" w:rsidRPr="00CA4C91" w:rsidRDefault="00175F0E"/>
        </w:tc>
        <w:tc>
          <w:tcPr>
            <w:tcW w:w="792" w:type="dxa"/>
          </w:tcPr>
          <w:p w:rsidR="00175F0E" w:rsidRPr="00CA4C91" w:rsidRDefault="00175F0E"/>
        </w:tc>
        <w:tc>
          <w:tcPr>
            <w:tcW w:w="1586" w:type="dxa"/>
          </w:tcPr>
          <w:p w:rsidR="00175F0E" w:rsidRPr="00CA4C91" w:rsidRDefault="00175F0E"/>
        </w:tc>
      </w:tr>
      <w:tr w:rsidR="00175F0E" w:rsidRPr="00CA4C91" w:rsidTr="003B794C">
        <w:tc>
          <w:tcPr>
            <w:tcW w:w="817" w:type="dxa"/>
          </w:tcPr>
          <w:p w:rsidR="00175F0E" w:rsidRPr="00CA4C91" w:rsidRDefault="00CA4C91">
            <w:r>
              <w:t>1.7</w:t>
            </w:r>
          </w:p>
        </w:tc>
        <w:tc>
          <w:tcPr>
            <w:tcW w:w="4111" w:type="dxa"/>
          </w:tcPr>
          <w:p w:rsidR="00CA4C91" w:rsidRPr="00CA4C91" w:rsidRDefault="00CA4C91" w:rsidP="00CA4C91">
            <w:r w:rsidRPr="00CA4C91">
              <w:t>Отделка тесьмой.</w:t>
            </w:r>
          </w:p>
          <w:p w:rsidR="00175F0E" w:rsidRPr="00CA4C91" w:rsidRDefault="00CA4C91" w:rsidP="00CA4C91">
            <w:r w:rsidRPr="00CA4C91">
              <w:t>Настрачивание.</w:t>
            </w:r>
          </w:p>
        </w:tc>
        <w:tc>
          <w:tcPr>
            <w:tcW w:w="850" w:type="dxa"/>
            <w:gridSpan w:val="2"/>
          </w:tcPr>
          <w:p w:rsidR="00175F0E" w:rsidRPr="00CA4C91" w:rsidRDefault="003B794C">
            <w:r>
              <w:t>1</w:t>
            </w:r>
          </w:p>
        </w:tc>
        <w:tc>
          <w:tcPr>
            <w:tcW w:w="851" w:type="dxa"/>
          </w:tcPr>
          <w:p w:rsidR="00175F0E" w:rsidRPr="00CA4C91" w:rsidRDefault="00175F0E"/>
        </w:tc>
        <w:tc>
          <w:tcPr>
            <w:tcW w:w="850" w:type="dxa"/>
          </w:tcPr>
          <w:p w:rsidR="00175F0E" w:rsidRPr="00CA4C91" w:rsidRDefault="00175F0E"/>
        </w:tc>
        <w:tc>
          <w:tcPr>
            <w:tcW w:w="792" w:type="dxa"/>
          </w:tcPr>
          <w:p w:rsidR="00175F0E" w:rsidRPr="00CA4C91" w:rsidRDefault="00175F0E"/>
        </w:tc>
        <w:tc>
          <w:tcPr>
            <w:tcW w:w="1586" w:type="dxa"/>
          </w:tcPr>
          <w:p w:rsidR="00175F0E" w:rsidRPr="00CA4C91" w:rsidRDefault="00175F0E"/>
        </w:tc>
      </w:tr>
      <w:tr w:rsidR="00175F0E" w:rsidRPr="00CA4C91" w:rsidTr="003B794C">
        <w:tc>
          <w:tcPr>
            <w:tcW w:w="817" w:type="dxa"/>
          </w:tcPr>
          <w:p w:rsidR="00175F0E" w:rsidRPr="00CA4C91" w:rsidRDefault="00CA4C91">
            <w:r>
              <w:t>1.8</w:t>
            </w:r>
          </w:p>
        </w:tc>
        <w:tc>
          <w:tcPr>
            <w:tcW w:w="4111" w:type="dxa"/>
          </w:tcPr>
          <w:p w:rsidR="00CA4C91" w:rsidRPr="00CA4C91" w:rsidRDefault="00CA4C91" w:rsidP="00CA4C91">
            <w:r w:rsidRPr="00CA4C91">
              <w:t>Влажно-тепловая обработка.</w:t>
            </w:r>
          </w:p>
          <w:p w:rsidR="00175F0E" w:rsidRPr="00CA4C91" w:rsidRDefault="00CA4C91" w:rsidP="00CA4C91">
            <w:r w:rsidRPr="00CA4C91">
              <w:t>Окончательная доработка изделия.</w:t>
            </w:r>
          </w:p>
        </w:tc>
        <w:tc>
          <w:tcPr>
            <w:tcW w:w="850" w:type="dxa"/>
            <w:gridSpan w:val="2"/>
          </w:tcPr>
          <w:p w:rsidR="00175F0E" w:rsidRPr="00CA4C91" w:rsidRDefault="003B794C">
            <w:r>
              <w:t>1</w:t>
            </w:r>
          </w:p>
        </w:tc>
        <w:tc>
          <w:tcPr>
            <w:tcW w:w="851" w:type="dxa"/>
          </w:tcPr>
          <w:p w:rsidR="00175F0E" w:rsidRPr="00CA4C91" w:rsidRDefault="00175F0E"/>
        </w:tc>
        <w:tc>
          <w:tcPr>
            <w:tcW w:w="850" w:type="dxa"/>
          </w:tcPr>
          <w:p w:rsidR="00175F0E" w:rsidRPr="00CA4C91" w:rsidRDefault="00175F0E"/>
        </w:tc>
        <w:tc>
          <w:tcPr>
            <w:tcW w:w="792" w:type="dxa"/>
          </w:tcPr>
          <w:p w:rsidR="00175F0E" w:rsidRPr="00CA4C91" w:rsidRDefault="00175F0E"/>
        </w:tc>
        <w:tc>
          <w:tcPr>
            <w:tcW w:w="1586" w:type="dxa"/>
          </w:tcPr>
          <w:p w:rsidR="00175F0E" w:rsidRPr="00CA4C91" w:rsidRDefault="00175F0E"/>
        </w:tc>
      </w:tr>
      <w:tr w:rsidR="00FB0976" w:rsidRPr="00CA4C91" w:rsidTr="003B794C">
        <w:tc>
          <w:tcPr>
            <w:tcW w:w="817" w:type="dxa"/>
          </w:tcPr>
          <w:p w:rsidR="00FB0976" w:rsidRDefault="00FB0976">
            <w:r>
              <w:t xml:space="preserve">1.9 </w:t>
            </w:r>
          </w:p>
        </w:tc>
        <w:tc>
          <w:tcPr>
            <w:tcW w:w="4111" w:type="dxa"/>
          </w:tcPr>
          <w:p w:rsidR="00FB0976" w:rsidRPr="00FB0976" w:rsidRDefault="00FB0976" w:rsidP="00040327">
            <w:pPr>
              <w:rPr>
                <w:b/>
              </w:rPr>
            </w:pPr>
            <w:r w:rsidRPr="00FB0976">
              <w:rPr>
                <w:b/>
              </w:rPr>
              <w:t>Исследовательская и проектная деятельность</w:t>
            </w:r>
          </w:p>
        </w:tc>
        <w:tc>
          <w:tcPr>
            <w:tcW w:w="850" w:type="dxa"/>
            <w:gridSpan w:val="2"/>
          </w:tcPr>
          <w:p w:rsidR="00FB0976" w:rsidRPr="00FB0976" w:rsidRDefault="003B794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FB0976" w:rsidRPr="00CA4C91" w:rsidRDefault="00FB0976"/>
        </w:tc>
        <w:tc>
          <w:tcPr>
            <w:tcW w:w="850" w:type="dxa"/>
          </w:tcPr>
          <w:p w:rsidR="00FB0976" w:rsidRPr="00CA4C91" w:rsidRDefault="00FB0976"/>
        </w:tc>
        <w:tc>
          <w:tcPr>
            <w:tcW w:w="792" w:type="dxa"/>
          </w:tcPr>
          <w:p w:rsidR="00FB0976" w:rsidRPr="00CA4C91" w:rsidRDefault="00FB0976"/>
        </w:tc>
        <w:tc>
          <w:tcPr>
            <w:tcW w:w="1586" w:type="dxa"/>
          </w:tcPr>
          <w:p w:rsidR="00FB0976" w:rsidRPr="00CA4C91" w:rsidRDefault="00FB0976"/>
        </w:tc>
      </w:tr>
      <w:tr w:rsidR="00FB0976" w:rsidTr="003B794C">
        <w:tc>
          <w:tcPr>
            <w:tcW w:w="817" w:type="dxa"/>
          </w:tcPr>
          <w:p w:rsidR="00FB0976" w:rsidRPr="00CA4C91" w:rsidRDefault="00FB097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FB0976" w:rsidRPr="00CA4C91" w:rsidRDefault="00FB0976">
            <w:pPr>
              <w:rPr>
                <w:b/>
              </w:rPr>
            </w:pPr>
            <w:r>
              <w:rPr>
                <w:b/>
              </w:rPr>
              <w:t>Мягкая игрушка</w:t>
            </w:r>
          </w:p>
        </w:tc>
        <w:tc>
          <w:tcPr>
            <w:tcW w:w="850" w:type="dxa"/>
            <w:gridSpan w:val="2"/>
          </w:tcPr>
          <w:p w:rsidR="00FB0976" w:rsidRPr="00CA4C91" w:rsidRDefault="003B794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FB0976" w:rsidRDefault="00FB0976"/>
        </w:tc>
        <w:tc>
          <w:tcPr>
            <w:tcW w:w="850" w:type="dxa"/>
          </w:tcPr>
          <w:p w:rsidR="00FB0976" w:rsidRDefault="00FB0976"/>
        </w:tc>
        <w:tc>
          <w:tcPr>
            <w:tcW w:w="792" w:type="dxa"/>
          </w:tcPr>
          <w:p w:rsidR="00FB0976" w:rsidRDefault="00FB0976"/>
        </w:tc>
        <w:tc>
          <w:tcPr>
            <w:tcW w:w="1586" w:type="dxa"/>
          </w:tcPr>
          <w:p w:rsidR="00FB0976" w:rsidRDefault="00FB0976"/>
        </w:tc>
      </w:tr>
      <w:tr w:rsidR="00FB0976" w:rsidRPr="00CA4C91" w:rsidTr="003B794C">
        <w:tc>
          <w:tcPr>
            <w:tcW w:w="817" w:type="dxa"/>
          </w:tcPr>
          <w:p w:rsidR="00FB0976" w:rsidRPr="00CA4C91" w:rsidRDefault="00FB0976">
            <w:r w:rsidRPr="00CA4C91">
              <w:t>2.1</w:t>
            </w:r>
          </w:p>
        </w:tc>
        <w:tc>
          <w:tcPr>
            <w:tcW w:w="4111" w:type="dxa"/>
          </w:tcPr>
          <w:p w:rsidR="00FB0976" w:rsidRPr="00CA4C91" w:rsidRDefault="00FB0976" w:rsidP="00CA4C91">
            <w:r w:rsidRPr="00CA4C91">
              <w:t>Виды мягких игрушек. Материалы и инструменты для работы. Техника безопасности.</w:t>
            </w:r>
          </w:p>
          <w:p w:rsidR="00FB0976" w:rsidRPr="00CA4C91" w:rsidRDefault="00FB0976" w:rsidP="00CA4C91">
            <w:r w:rsidRPr="00CA4C91">
              <w:t>Поиск нужной игрушки.</w:t>
            </w:r>
          </w:p>
        </w:tc>
        <w:tc>
          <w:tcPr>
            <w:tcW w:w="850" w:type="dxa"/>
            <w:gridSpan w:val="2"/>
          </w:tcPr>
          <w:p w:rsidR="00FB0976" w:rsidRDefault="003B794C">
            <w:r>
              <w:t>1</w:t>
            </w:r>
          </w:p>
          <w:p w:rsidR="0003726E" w:rsidRDefault="0003726E"/>
          <w:p w:rsidR="0003726E" w:rsidRDefault="0003726E"/>
          <w:p w:rsidR="0003726E" w:rsidRPr="00CA4C91" w:rsidRDefault="0003726E">
            <w:r>
              <w:t>1</w:t>
            </w:r>
          </w:p>
        </w:tc>
        <w:tc>
          <w:tcPr>
            <w:tcW w:w="851" w:type="dxa"/>
          </w:tcPr>
          <w:p w:rsidR="00FB0976" w:rsidRPr="00CA4C91" w:rsidRDefault="00FB0976"/>
        </w:tc>
        <w:tc>
          <w:tcPr>
            <w:tcW w:w="850" w:type="dxa"/>
          </w:tcPr>
          <w:p w:rsidR="00FB0976" w:rsidRPr="00CA4C91" w:rsidRDefault="00FB0976"/>
        </w:tc>
        <w:tc>
          <w:tcPr>
            <w:tcW w:w="792" w:type="dxa"/>
          </w:tcPr>
          <w:p w:rsidR="00FB0976" w:rsidRPr="00CA4C91" w:rsidRDefault="00FB0976"/>
        </w:tc>
        <w:tc>
          <w:tcPr>
            <w:tcW w:w="1586" w:type="dxa"/>
          </w:tcPr>
          <w:p w:rsidR="00FB0976" w:rsidRPr="00CA4C91" w:rsidRDefault="00FB0976"/>
        </w:tc>
      </w:tr>
      <w:tr w:rsidR="00FB0976" w:rsidRPr="00CA4C91" w:rsidTr="003B794C">
        <w:tc>
          <w:tcPr>
            <w:tcW w:w="817" w:type="dxa"/>
          </w:tcPr>
          <w:p w:rsidR="00FB0976" w:rsidRPr="00CA4C91" w:rsidRDefault="00FB0976">
            <w:r w:rsidRPr="00CA4C91">
              <w:t>2.2</w:t>
            </w:r>
          </w:p>
        </w:tc>
        <w:tc>
          <w:tcPr>
            <w:tcW w:w="4111" w:type="dxa"/>
          </w:tcPr>
          <w:p w:rsidR="00FB0976" w:rsidRPr="00CA4C91" w:rsidRDefault="00FB0976" w:rsidP="00CA4C91">
            <w:r w:rsidRPr="00CA4C91">
              <w:t>Подбор выкроек и деталей оформления.</w:t>
            </w:r>
          </w:p>
          <w:p w:rsidR="00FB0976" w:rsidRPr="00CA4C91" w:rsidRDefault="00FB0976" w:rsidP="00CA4C91">
            <w:r w:rsidRPr="00CA4C91">
              <w:t>Перевод выкроек.</w:t>
            </w:r>
          </w:p>
        </w:tc>
        <w:tc>
          <w:tcPr>
            <w:tcW w:w="850" w:type="dxa"/>
            <w:gridSpan w:val="2"/>
          </w:tcPr>
          <w:p w:rsidR="00FB0976" w:rsidRPr="00CA4C91" w:rsidRDefault="003B794C">
            <w:r>
              <w:t>2</w:t>
            </w:r>
          </w:p>
        </w:tc>
        <w:tc>
          <w:tcPr>
            <w:tcW w:w="851" w:type="dxa"/>
          </w:tcPr>
          <w:p w:rsidR="00FB0976" w:rsidRPr="00CA4C91" w:rsidRDefault="00FB0976"/>
        </w:tc>
        <w:tc>
          <w:tcPr>
            <w:tcW w:w="850" w:type="dxa"/>
          </w:tcPr>
          <w:p w:rsidR="00FB0976" w:rsidRPr="00CA4C91" w:rsidRDefault="00FB0976"/>
        </w:tc>
        <w:tc>
          <w:tcPr>
            <w:tcW w:w="792" w:type="dxa"/>
          </w:tcPr>
          <w:p w:rsidR="00FB0976" w:rsidRPr="00CA4C91" w:rsidRDefault="00FB0976"/>
        </w:tc>
        <w:tc>
          <w:tcPr>
            <w:tcW w:w="1586" w:type="dxa"/>
          </w:tcPr>
          <w:p w:rsidR="00FB0976" w:rsidRPr="00CA4C91" w:rsidRDefault="00FB0976"/>
        </w:tc>
      </w:tr>
      <w:tr w:rsidR="00FB0976" w:rsidRPr="00CA4C91" w:rsidTr="003B794C">
        <w:tc>
          <w:tcPr>
            <w:tcW w:w="817" w:type="dxa"/>
          </w:tcPr>
          <w:p w:rsidR="00FB0976" w:rsidRPr="00CA4C91" w:rsidRDefault="00FB0976">
            <w:r w:rsidRPr="00CA4C91">
              <w:t>2.3</w:t>
            </w:r>
          </w:p>
        </w:tc>
        <w:tc>
          <w:tcPr>
            <w:tcW w:w="4111" w:type="dxa"/>
          </w:tcPr>
          <w:p w:rsidR="00FB0976" w:rsidRPr="00CA4C91" w:rsidRDefault="00FB0976" w:rsidP="00CA4C91">
            <w:r w:rsidRPr="00CA4C91">
              <w:t>Технология раскроя.</w:t>
            </w:r>
          </w:p>
          <w:p w:rsidR="00FB0976" w:rsidRPr="00CA4C91" w:rsidRDefault="00FB0976" w:rsidP="00CA4C91">
            <w:r w:rsidRPr="00CA4C91">
              <w:t>Раскрой на ткани.</w:t>
            </w:r>
          </w:p>
        </w:tc>
        <w:tc>
          <w:tcPr>
            <w:tcW w:w="850" w:type="dxa"/>
            <w:gridSpan w:val="2"/>
          </w:tcPr>
          <w:p w:rsidR="00FB0976" w:rsidRPr="00CA4C91" w:rsidRDefault="003B794C">
            <w:r>
              <w:t>1</w:t>
            </w:r>
          </w:p>
        </w:tc>
        <w:tc>
          <w:tcPr>
            <w:tcW w:w="851" w:type="dxa"/>
          </w:tcPr>
          <w:p w:rsidR="00FB0976" w:rsidRPr="00CA4C91" w:rsidRDefault="00FB0976"/>
        </w:tc>
        <w:tc>
          <w:tcPr>
            <w:tcW w:w="850" w:type="dxa"/>
          </w:tcPr>
          <w:p w:rsidR="00FB0976" w:rsidRPr="00CA4C91" w:rsidRDefault="00FB0976"/>
        </w:tc>
        <w:tc>
          <w:tcPr>
            <w:tcW w:w="792" w:type="dxa"/>
          </w:tcPr>
          <w:p w:rsidR="00FB0976" w:rsidRPr="00CA4C91" w:rsidRDefault="00FB0976"/>
        </w:tc>
        <w:tc>
          <w:tcPr>
            <w:tcW w:w="1586" w:type="dxa"/>
          </w:tcPr>
          <w:p w:rsidR="00FB0976" w:rsidRPr="00CA4C91" w:rsidRDefault="00FB0976"/>
        </w:tc>
      </w:tr>
      <w:tr w:rsidR="00FB0976" w:rsidRPr="00CA4C91" w:rsidTr="003B794C">
        <w:tc>
          <w:tcPr>
            <w:tcW w:w="817" w:type="dxa"/>
          </w:tcPr>
          <w:p w:rsidR="00FB0976" w:rsidRPr="00CA4C91" w:rsidRDefault="00FB0976">
            <w:r w:rsidRPr="00CA4C91">
              <w:t>2.4</w:t>
            </w:r>
          </w:p>
        </w:tc>
        <w:tc>
          <w:tcPr>
            <w:tcW w:w="4111" w:type="dxa"/>
          </w:tcPr>
          <w:p w:rsidR="00FB0976" w:rsidRPr="00CA4C91" w:rsidRDefault="00FB0976" w:rsidP="00CA4C91">
            <w:r w:rsidRPr="00CA4C91">
              <w:t>Виды соединения деталей.</w:t>
            </w:r>
          </w:p>
          <w:p w:rsidR="00FB0976" w:rsidRPr="00CA4C91" w:rsidRDefault="00FB0976" w:rsidP="00CA4C91"/>
        </w:tc>
        <w:tc>
          <w:tcPr>
            <w:tcW w:w="850" w:type="dxa"/>
            <w:gridSpan w:val="2"/>
          </w:tcPr>
          <w:p w:rsidR="00FB0976" w:rsidRPr="00CA4C91" w:rsidRDefault="003B794C">
            <w:r>
              <w:t>2</w:t>
            </w:r>
          </w:p>
        </w:tc>
        <w:tc>
          <w:tcPr>
            <w:tcW w:w="851" w:type="dxa"/>
          </w:tcPr>
          <w:p w:rsidR="00FB0976" w:rsidRPr="00CA4C91" w:rsidRDefault="00FB0976"/>
        </w:tc>
        <w:tc>
          <w:tcPr>
            <w:tcW w:w="850" w:type="dxa"/>
          </w:tcPr>
          <w:p w:rsidR="00FB0976" w:rsidRPr="00CA4C91" w:rsidRDefault="00FB0976"/>
        </w:tc>
        <w:tc>
          <w:tcPr>
            <w:tcW w:w="792" w:type="dxa"/>
          </w:tcPr>
          <w:p w:rsidR="00FB0976" w:rsidRPr="00CA4C91" w:rsidRDefault="00FB0976"/>
        </w:tc>
        <w:tc>
          <w:tcPr>
            <w:tcW w:w="1586" w:type="dxa"/>
          </w:tcPr>
          <w:p w:rsidR="00FB0976" w:rsidRPr="00CA4C91" w:rsidRDefault="00FB0976"/>
        </w:tc>
      </w:tr>
      <w:tr w:rsidR="00FB0976" w:rsidRPr="00CA4C91" w:rsidTr="003B794C">
        <w:tc>
          <w:tcPr>
            <w:tcW w:w="817" w:type="dxa"/>
          </w:tcPr>
          <w:p w:rsidR="00FB0976" w:rsidRPr="00CA4C91" w:rsidRDefault="00FB0976">
            <w:r w:rsidRPr="00CA4C91">
              <w:t>2.5</w:t>
            </w:r>
          </w:p>
        </w:tc>
        <w:tc>
          <w:tcPr>
            <w:tcW w:w="4111" w:type="dxa"/>
          </w:tcPr>
          <w:p w:rsidR="00FB0976" w:rsidRPr="00CA4C91" w:rsidRDefault="00FB0976" w:rsidP="00CA4C91">
            <w:r w:rsidRPr="00CA4C91">
              <w:t>Сборка деталей.</w:t>
            </w:r>
          </w:p>
          <w:p w:rsidR="00FB0976" w:rsidRPr="00CA4C91" w:rsidRDefault="00FB0976" w:rsidP="00CA4C91">
            <w:r w:rsidRPr="00CA4C91">
              <w:t>Материалы для набивки.</w:t>
            </w:r>
          </w:p>
        </w:tc>
        <w:tc>
          <w:tcPr>
            <w:tcW w:w="850" w:type="dxa"/>
            <w:gridSpan w:val="2"/>
          </w:tcPr>
          <w:p w:rsidR="00FB0976" w:rsidRPr="00CA4C91" w:rsidRDefault="003B794C">
            <w:r>
              <w:t>2</w:t>
            </w:r>
          </w:p>
        </w:tc>
        <w:tc>
          <w:tcPr>
            <w:tcW w:w="851" w:type="dxa"/>
          </w:tcPr>
          <w:p w:rsidR="00FB0976" w:rsidRPr="00CA4C91" w:rsidRDefault="00FB0976"/>
        </w:tc>
        <w:tc>
          <w:tcPr>
            <w:tcW w:w="850" w:type="dxa"/>
          </w:tcPr>
          <w:p w:rsidR="00FB0976" w:rsidRPr="00CA4C91" w:rsidRDefault="00FB0976"/>
        </w:tc>
        <w:tc>
          <w:tcPr>
            <w:tcW w:w="792" w:type="dxa"/>
          </w:tcPr>
          <w:p w:rsidR="00FB0976" w:rsidRPr="00CA4C91" w:rsidRDefault="00FB0976"/>
        </w:tc>
        <w:tc>
          <w:tcPr>
            <w:tcW w:w="1586" w:type="dxa"/>
          </w:tcPr>
          <w:p w:rsidR="00FB0976" w:rsidRPr="00CA4C91" w:rsidRDefault="00FB0976"/>
        </w:tc>
      </w:tr>
      <w:tr w:rsidR="00FB0976" w:rsidRPr="00CA4C91" w:rsidTr="003B794C">
        <w:tc>
          <w:tcPr>
            <w:tcW w:w="817" w:type="dxa"/>
          </w:tcPr>
          <w:p w:rsidR="00FB0976" w:rsidRPr="00CA4C91" w:rsidRDefault="00FB0976">
            <w:r w:rsidRPr="00CA4C91">
              <w:t>2.6</w:t>
            </w:r>
          </w:p>
        </w:tc>
        <w:tc>
          <w:tcPr>
            <w:tcW w:w="4111" w:type="dxa"/>
          </w:tcPr>
          <w:p w:rsidR="00FB0976" w:rsidRPr="00CA4C91" w:rsidRDefault="00FB0976" w:rsidP="00CA4C91">
            <w:r w:rsidRPr="00CA4C91">
              <w:t>Оформление игрушки.</w:t>
            </w:r>
          </w:p>
          <w:p w:rsidR="00FB0976" w:rsidRPr="00CA4C91" w:rsidRDefault="00FB0976" w:rsidP="00CA4C91">
            <w:r w:rsidRPr="00CA4C91">
              <w:t>Окончательная доработка.</w:t>
            </w:r>
          </w:p>
        </w:tc>
        <w:tc>
          <w:tcPr>
            <w:tcW w:w="850" w:type="dxa"/>
            <w:gridSpan w:val="2"/>
          </w:tcPr>
          <w:p w:rsidR="00FB0976" w:rsidRPr="00CA4C91" w:rsidRDefault="003B794C">
            <w:r>
              <w:t>1</w:t>
            </w:r>
          </w:p>
        </w:tc>
        <w:tc>
          <w:tcPr>
            <w:tcW w:w="851" w:type="dxa"/>
          </w:tcPr>
          <w:p w:rsidR="00FB0976" w:rsidRPr="00CA4C91" w:rsidRDefault="00FB0976"/>
        </w:tc>
        <w:tc>
          <w:tcPr>
            <w:tcW w:w="850" w:type="dxa"/>
          </w:tcPr>
          <w:p w:rsidR="00FB0976" w:rsidRPr="00CA4C91" w:rsidRDefault="00FB0976"/>
        </w:tc>
        <w:tc>
          <w:tcPr>
            <w:tcW w:w="792" w:type="dxa"/>
          </w:tcPr>
          <w:p w:rsidR="00FB0976" w:rsidRPr="00CA4C91" w:rsidRDefault="00FB0976"/>
        </w:tc>
        <w:tc>
          <w:tcPr>
            <w:tcW w:w="1586" w:type="dxa"/>
          </w:tcPr>
          <w:p w:rsidR="00FB0976" w:rsidRPr="00CA4C91" w:rsidRDefault="00FB0976"/>
        </w:tc>
      </w:tr>
      <w:tr w:rsidR="00FB0976" w:rsidRPr="00CA4C91" w:rsidTr="003B794C">
        <w:tc>
          <w:tcPr>
            <w:tcW w:w="817" w:type="dxa"/>
          </w:tcPr>
          <w:p w:rsidR="00FB0976" w:rsidRPr="00CA4C91" w:rsidRDefault="00FB0976">
            <w:r>
              <w:t>2.7</w:t>
            </w:r>
          </w:p>
        </w:tc>
        <w:tc>
          <w:tcPr>
            <w:tcW w:w="4111" w:type="dxa"/>
          </w:tcPr>
          <w:p w:rsidR="00FB0976" w:rsidRPr="00FB0976" w:rsidRDefault="00FB0976" w:rsidP="00040327">
            <w:pPr>
              <w:rPr>
                <w:b/>
              </w:rPr>
            </w:pPr>
            <w:r w:rsidRPr="00FB0976">
              <w:rPr>
                <w:b/>
              </w:rPr>
              <w:t>Исследовательская и проектная деятельность</w:t>
            </w:r>
          </w:p>
        </w:tc>
        <w:tc>
          <w:tcPr>
            <w:tcW w:w="850" w:type="dxa"/>
            <w:gridSpan w:val="2"/>
          </w:tcPr>
          <w:p w:rsidR="00FB0976" w:rsidRPr="00FB0976" w:rsidRDefault="003B794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B0976" w:rsidRPr="00CA4C91" w:rsidRDefault="00FB0976"/>
        </w:tc>
        <w:tc>
          <w:tcPr>
            <w:tcW w:w="850" w:type="dxa"/>
          </w:tcPr>
          <w:p w:rsidR="00FB0976" w:rsidRPr="00CA4C91" w:rsidRDefault="00FB0976"/>
        </w:tc>
        <w:tc>
          <w:tcPr>
            <w:tcW w:w="792" w:type="dxa"/>
          </w:tcPr>
          <w:p w:rsidR="00FB0976" w:rsidRPr="00CA4C91" w:rsidRDefault="00FB0976"/>
        </w:tc>
        <w:tc>
          <w:tcPr>
            <w:tcW w:w="1586" w:type="dxa"/>
          </w:tcPr>
          <w:p w:rsidR="00FB0976" w:rsidRPr="00CA4C91" w:rsidRDefault="00FB0976"/>
        </w:tc>
      </w:tr>
      <w:tr w:rsidR="00FB0976" w:rsidRPr="00FB0976" w:rsidTr="003B794C">
        <w:tc>
          <w:tcPr>
            <w:tcW w:w="817" w:type="dxa"/>
          </w:tcPr>
          <w:p w:rsidR="00FB0976" w:rsidRPr="00FB0976" w:rsidRDefault="00FB0976">
            <w:pPr>
              <w:rPr>
                <w:b/>
              </w:rPr>
            </w:pPr>
            <w:r w:rsidRPr="00FB0976">
              <w:rPr>
                <w:b/>
              </w:rPr>
              <w:t>3</w:t>
            </w:r>
          </w:p>
        </w:tc>
        <w:tc>
          <w:tcPr>
            <w:tcW w:w="4111" w:type="dxa"/>
          </w:tcPr>
          <w:p w:rsidR="00FB0976" w:rsidRPr="00FB0976" w:rsidRDefault="00FB0976">
            <w:r w:rsidRPr="00FB0976">
              <w:rPr>
                <w:b/>
              </w:rPr>
              <w:t>Виды лоскутных технологий</w:t>
            </w:r>
          </w:p>
        </w:tc>
        <w:tc>
          <w:tcPr>
            <w:tcW w:w="850" w:type="dxa"/>
            <w:gridSpan w:val="2"/>
          </w:tcPr>
          <w:p w:rsidR="00FB0976" w:rsidRPr="00FB0976" w:rsidRDefault="003B794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FB0976" w:rsidRPr="00FB0976" w:rsidRDefault="00FB0976"/>
        </w:tc>
        <w:tc>
          <w:tcPr>
            <w:tcW w:w="850" w:type="dxa"/>
          </w:tcPr>
          <w:p w:rsidR="00FB0976" w:rsidRPr="00FB0976" w:rsidRDefault="00FB0976"/>
        </w:tc>
        <w:tc>
          <w:tcPr>
            <w:tcW w:w="792" w:type="dxa"/>
          </w:tcPr>
          <w:p w:rsidR="00FB0976" w:rsidRPr="00FB0976" w:rsidRDefault="00FB0976"/>
        </w:tc>
        <w:tc>
          <w:tcPr>
            <w:tcW w:w="1586" w:type="dxa"/>
          </w:tcPr>
          <w:p w:rsidR="00FB0976" w:rsidRPr="00FB0976" w:rsidRDefault="00FB0976"/>
        </w:tc>
      </w:tr>
      <w:tr w:rsidR="00FB0976" w:rsidRPr="00FB0976" w:rsidTr="003B794C">
        <w:tc>
          <w:tcPr>
            <w:tcW w:w="817" w:type="dxa"/>
          </w:tcPr>
          <w:p w:rsidR="00FB0976" w:rsidRPr="00FB0976" w:rsidRDefault="00FB0976">
            <w:r w:rsidRPr="00FB0976">
              <w:t>3.1</w:t>
            </w:r>
          </w:p>
        </w:tc>
        <w:tc>
          <w:tcPr>
            <w:tcW w:w="4111" w:type="dxa"/>
          </w:tcPr>
          <w:p w:rsidR="00FB0976" w:rsidRPr="00FB0976" w:rsidRDefault="00FB0976" w:rsidP="00FB0976">
            <w:r w:rsidRPr="00FB0976">
              <w:t>Знакомство с техникой пэчворк.</w:t>
            </w:r>
          </w:p>
          <w:p w:rsidR="00FB0976" w:rsidRPr="00FB0976" w:rsidRDefault="00FB0976"/>
        </w:tc>
        <w:tc>
          <w:tcPr>
            <w:tcW w:w="850" w:type="dxa"/>
            <w:gridSpan w:val="2"/>
          </w:tcPr>
          <w:p w:rsidR="00FB0976" w:rsidRPr="00FB0976" w:rsidRDefault="00FB0976">
            <w:r w:rsidRPr="00FB0976">
              <w:t>1</w:t>
            </w:r>
          </w:p>
        </w:tc>
        <w:tc>
          <w:tcPr>
            <w:tcW w:w="851" w:type="dxa"/>
          </w:tcPr>
          <w:p w:rsidR="00FB0976" w:rsidRPr="00FB0976" w:rsidRDefault="00FB0976"/>
        </w:tc>
        <w:tc>
          <w:tcPr>
            <w:tcW w:w="850" w:type="dxa"/>
          </w:tcPr>
          <w:p w:rsidR="00FB0976" w:rsidRPr="00FB0976" w:rsidRDefault="00FB0976"/>
        </w:tc>
        <w:tc>
          <w:tcPr>
            <w:tcW w:w="792" w:type="dxa"/>
          </w:tcPr>
          <w:p w:rsidR="00FB0976" w:rsidRPr="00FB0976" w:rsidRDefault="00FB0976"/>
        </w:tc>
        <w:tc>
          <w:tcPr>
            <w:tcW w:w="1586" w:type="dxa"/>
          </w:tcPr>
          <w:p w:rsidR="00FB0976" w:rsidRPr="00FB0976" w:rsidRDefault="00FB0976"/>
        </w:tc>
      </w:tr>
      <w:tr w:rsidR="00FB0976" w:rsidRPr="00FB0976" w:rsidTr="003B794C">
        <w:tc>
          <w:tcPr>
            <w:tcW w:w="817" w:type="dxa"/>
          </w:tcPr>
          <w:p w:rsidR="00FB0976" w:rsidRPr="00FB0976" w:rsidRDefault="00FB0976">
            <w:r w:rsidRPr="00FB0976">
              <w:t>3.2</w:t>
            </w:r>
          </w:p>
        </w:tc>
        <w:tc>
          <w:tcPr>
            <w:tcW w:w="4111" w:type="dxa"/>
          </w:tcPr>
          <w:p w:rsidR="00FB0976" w:rsidRPr="00FB0976" w:rsidRDefault="00FB0976" w:rsidP="00FB0976">
            <w:r w:rsidRPr="00FB0976">
              <w:t>Знакомство с техникой квилт.</w:t>
            </w:r>
          </w:p>
          <w:p w:rsidR="00FB0976" w:rsidRPr="00FB0976" w:rsidRDefault="00FB0976"/>
        </w:tc>
        <w:tc>
          <w:tcPr>
            <w:tcW w:w="850" w:type="dxa"/>
            <w:gridSpan w:val="2"/>
          </w:tcPr>
          <w:p w:rsidR="00FB0976" w:rsidRPr="00FB0976" w:rsidRDefault="00FB0976">
            <w:r w:rsidRPr="00FB0976">
              <w:t>1</w:t>
            </w:r>
          </w:p>
        </w:tc>
        <w:tc>
          <w:tcPr>
            <w:tcW w:w="851" w:type="dxa"/>
          </w:tcPr>
          <w:p w:rsidR="00FB0976" w:rsidRPr="00FB0976" w:rsidRDefault="00FB0976"/>
        </w:tc>
        <w:tc>
          <w:tcPr>
            <w:tcW w:w="850" w:type="dxa"/>
          </w:tcPr>
          <w:p w:rsidR="00FB0976" w:rsidRPr="00FB0976" w:rsidRDefault="00FB0976"/>
        </w:tc>
        <w:tc>
          <w:tcPr>
            <w:tcW w:w="792" w:type="dxa"/>
          </w:tcPr>
          <w:p w:rsidR="00FB0976" w:rsidRPr="00FB0976" w:rsidRDefault="00FB0976"/>
        </w:tc>
        <w:tc>
          <w:tcPr>
            <w:tcW w:w="1586" w:type="dxa"/>
          </w:tcPr>
          <w:p w:rsidR="00FB0976" w:rsidRPr="00FB0976" w:rsidRDefault="00FB0976"/>
        </w:tc>
      </w:tr>
      <w:tr w:rsidR="00FB0976" w:rsidRPr="00FB0976" w:rsidTr="003B794C">
        <w:tc>
          <w:tcPr>
            <w:tcW w:w="817" w:type="dxa"/>
          </w:tcPr>
          <w:p w:rsidR="00FB0976" w:rsidRPr="00FB0976" w:rsidRDefault="00FB0976">
            <w:r w:rsidRPr="00FB0976">
              <w:lastRenderedPageBreak/>
              <w:t>3.3</w:t>
            </w:r>
          </w:p>
        </w:tc>
        <w:tc>
          <w:tcPr>
            <w:tcW w:w="4111" w:type="dxa"/>
          </w:tcPr>
          <w:p w:rsidR="00FB0976" w:rsidRPr="00FB0976" w:rsidRDefault="00FB0976" w:rsidP="00FB0976">
            <w:r w:rsidRPr="00FB0976">
              <w:t>Обратная аппликация.</w:t>
            </w:r>
          </w:p>
          <w:p w:rsidR="00FB0976" w:rsidRPr="00FB0976" w:rsidRDefault="00FB0976"/>
        </w:tc>
        <w:tc>
          <w:tcPr>
            <w:tcW w:w="850" w:type="dxa"/>
            <w:gridSpan w:val="2"/>
          </w:tcPr>
          <w:p w:rsidR="00FB0976" w:rsidRPr="00FB0976" w:rsidRDefault="003B794C">
            <w:r>
              <w:t>1</w:t>
            </w:r>
          </w:p>
        </w:tc>
        <w:tc>
          <w:tcPr>
            <w:tcW w:w="851" w:type="dxa"/>
          </w:tcPr>
          <w:p w:rsidR="00FB0976" w:rsidRPr="00FB0976" w:rsidRDefault="00FB0976"/>
        </w:tc>
        <w:tc>
          <w:tcPr>
            <w:tcW w:w="850" w:type="dxa"/>
          </w:tcPr>
          <w:p w:rsidR="00FB0976" w:rsidRPr="00FB0976" w:rsidRDefault="00FB0976"/>
        </w:tc>
        <w:tc>
          <w:tcPr>
            <w:tcW w:w="792" w:type="dxa"/>
          </w:tcPr>
          <w:p w:rsidR="00FB0976" w:rsidRPr="00FB0976" w:rsidRDefault="00FB0976"/>
        </w:tc>
        <w:tc>
          <w:tcPr>
            <w:tcW w:w="1586" w:type="dxa"/>
          </w:tcPr>
          <w:p w:rsidR="00FB0976" w:rsidRPr="00FB0976" w:rsidRDefault="00FB0976"/>
        </w:tc>
      </w:tr>
      <w:tr w:rsidR="00FB0976" w:rsidRPr="00FB0976" w:rsidTr="003B794C">
        <w:tc>
          <w:tcPr>
            <w:tcW w:w="817" w:type="dxa"/>
          </w:tcPr>
          <w:p w:rsidR="00FB0976" w:rsidRPr="00FB0976" w:rsidRDefault="00FB0976">
            <w:r w:rsidRPr="00FB0976">
              <w:t>3.4</w:t>
            </w:r>
          </w:p>
        </w:tc>
        <w:tc>
          <w:tcPr>
            <w:tcW w:w="4111" w:type="dxa"/>
          </w:tcPr>
          <w:p w:rsidR="00FB0976" w:rsidRPr="00FB0976" w:rsidRDefault="00FB0976" w:rsidP="00FB0976">
            <w:r w:rsidRPr="00FB0976">
              <w:t>Перевод рисунка.</w:t>
            </w:r>
          </w:p>
          <w:p w:rsidR="00FB0976" w:rsidRPr="00FB0976" w:rsidRDefault="00FB0976"/>
        </w:tc>
        <w:tc>
          <w:tcPr>
            <w:tcW w:w="850" w:type="dxa"/>
            <w:gridSpan w:val="2"/>
          </w:tcPr>
          <w:p w:rsidR="00FB0976" w:rsidRPr="00FB0976" w:rsidRDefault="003B794C">
            <w:r>
              <w:t>1</w:t>
            </w:r>
          </w:p>
        </w:tc>
        <w:tc>
          <w:tcPr>
            <w:tcW w:w="851" w:type="dxa"/>
          </w:tcPr>
          <w:p w:rsidR="00FB0976" w:rsidRPr="00FB0976" w:rsidRDefault="00FB0976"/>
        </w:tc>
        <w:tc>
          <w:tcPr>
            <w:tcW w:w="850" w:type="dxa"/>
          </w:tcPr>
          <w:p w:rsidR="00FB0976" w:rsidRPr="00FB0976" w:rsidRDefault="00FB0976"/>
        </w:tc>
        <w:tc>
          <w:tcPr>
            <w:tcW w:w="792" w:type="dxa"/>
          </w:tcPr>
          <w:p w:rsidR="00FB0976" w:rsidRPr="00FB0976" w:rsidRDefault="00FB0976"/>
        </w:tc>
        <w:tc>
          <w:tcPr>
            <w:tcW w:w="1586" w:type="dxa"/>
          </w:tcPr>
          <w:p w:rsidR="00FB0976" w:rsidRPr="00FB0976" w:rsidRDefault="00FB0976"/>
        </w:tc>
      </w:tr>
      <w:tr w:rsidR="00FB0976" w:rsidRPr="00FB0976" w:rsidTr="003B794C">
        <w:tc>
          <w:tcPr>
            <w:tcW w:w="817" w:type="dxa"/>
          </w:tcPr>
          <w:p w:rsidR="00FB0976" w:rsidRPr="00FB0976" w:rsidRDefault="00FB0976">
            <w:r w:rsidRPr="00FB0976">
              <w:t>3.5</w:t>
            </w:r>
          </w:p>
        </w:tc>
        <w:tc>
          <w:tcPr>
            <w:tcW w:w="4111" w:type="dxa"/>
          </w:tcPr>
          <w:p w:rsidR="00FB0976" w:rsidRPr="00FB0976" w:rsidRDefault="00FB0976" w:rsidP="00FB0976">
            <w:r w:rsidRPr="00FB0976">
              <w:t>Простёгивание.</w:t>
            </w:r>
          </w:p>
          <w:p w:rsidR="00FB0976" w:rsidRPr="00FB0976" w:rsidRDefault="00FB0976" w:rsidP="00FB0976">
            <w:r w:rsidRPr="00FB0976">
              <w:t>Влажно-тепловая обработка.</w:t>
            </w:r>
          </w:p>
        </w:tc>
        <w:tc>
          <w:tcPr>
            <w:tcW w:w="850" w:type="dxa"/>
            <w:gridSpan w:val="2"/>
          </w:tcPr>
          <w:p w:rsidR="00FB0976" w:rsidRPr="00FB0976" w:rsidRDefault="003B794C">
            <w:r>
              <w:t>1</w:t>
            </w:r>
          </w:p>
        </w:tc>
        <w:tc>
          <w:tcPr>
            <w:tcW w:w="851" w:type="dxa"/>
          </w:tcPr>
          <w:p w:rsidR="00FB0976" w:rsidRPr="00FB0976" w:rsidRDefault="00FB0976"/>
        </w:tc>
        <w:tc>
          <w:tcPr>
            <w:tcW w:w="850" w:type="dxa"/>
          </w:tcPr>
          <w:p w:rsidR="00FB0976" w:rsidRPr="00FB0976" w:rsidRDefault="00FB0976"/>
        </w:tc>
        <w:tc>
          <w:tcPr>
            <w:tcW w:w="792" w:type="dxa"/>
          </w:tcPr>
          <w:p w:rsidR="00FB0976" w:rsidRPr="00FB0976" w:rsidRDefault="00FB0976"/>
        </w:tc>
        <w:tc>
          <w:tcPr>
            <w:tcW w:w="1586" w:type="dxa"/>
          </w:tcPr>
          <w:p w:rsidR="00FB0976" w:rsidRPr="00FB0976" w:rsidRDefault="00FB0976"/>
        </w:tc>
      </w:tr>
      <w:tr w:rsidR="00FB0976" w:rsidTr="003B794C">
        <w:tc>
          <w:tcPr>
            <w:tcW w:w="817" w:type="dxa"/>
          </w:tcPr>
          <w:p w:rsidR="00FB0976" w:rsidRDefault="00FB0976">
            <w:r>
              <w:t>3.7</w:t>
            </w:r>
          </w:p>
        </w:tc>
        <w:tc>
          <w:tcPr>
            <w:tcW w:w="4111" w:type="dxa"/>
          </w:tcPr>
          <w:p w:rsidR="00FB0976" w:rsidRPr="00FB0976" w:rsidRDefault="00FB0976">
            <w:pPr>
              <w:rPr>
                <w:b/>
              </w:rPr>
            </w:pPr>
            <w:r w:rsidRPr="00FB0976">
              <w:rPr>
                <w:b/>
              </w:rPr>
              <w:t>Исследовательская и проектная деятельность</w:t>
            </w:r>
          </w:p>
        </w:tc>
        <w:tc>
          <w:tcPr>
            <w:tcW w:w="850" w:type="dxa"/>
            <w:gridSpan w:val="2"/>
          </w:tcPr>
          <w:p w:rsidR="00FB0976" w:rsidRPr="00FB0976" w:rsidRDefault="003B794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B0976" w:rsidRDefault="00FB0976"/>
        </w:tc>
        <w:tc>
          <w:tcPr>
            <w:tcW w:w="850" w:type="dxa"/>
          </w:tcPr>
          <w:p w:rsidR="00FB0976" w:rsidRDefault="00FB0976"/>
        </w:tc>
        <w:tc>
          <w:tcPr>
            <w:tcW w:w="792" w:type="dxa"/>
          </w:tcPr>
          <w:p w:rsidR="00FB0976" w:rsidRDefault="00FB0976"/>
        </w:tc>
        <w:tc>
          <w:tcPr>
            <w:tcW w:w="1586" w:type="dxa"/>
          </w:tcPr>
          <w:p w:rsidR="00FB0976" w:rsidRDefault="00FB0976"/>
        </w:tc>
      </w:tr>
      <w:tr w:rsidR="0003726E" w:rsidTr="003B794C">
        <w:tc>
          <w:tcPr>
            <w:tcW w:w="4935" w:type="dxa"/>
            <w:gridSpan w:val="3"/>
          </w:tcPr>
          <w:p w:rsidR="0003726E" w:rsidRPr="003B794C" w:rsidRDefault="003B794C" w:rsidP="0003726E">
            <w:pPr>
              <w:rPr>
                <w:b/>
              </w:rPr>
            </w:pPr>
            <w:r w:rsidRPr="003B794C">
              <w:rPr>
                <w:b/>
              </w:rPr>
              <w:t>ИТОГО</w:t>
            </w:r>
          </w:p>
        </w:tc>
        <w:tc>
          <w:tcPr>
            <w:tcW w:w="843" w:type="dxa"/>
          </w:tcPr>
          <w:p w:rsidR="0003726E" w:rsidRPr="003B794C" w:rsidRDefault="003B794C" w:rsidP="0003726E">
            <w:pPr>
              <w:rPr>
                <w:b/>
              </w:rPr>
            </w:pPr>
            <w:r w:rsidRPr="003B794C">
              <w:rPr>
                <w:b/>
              </w:rPr>
              <w:t>35</w:t>
            </w:r>
            <w:r>
              <w:rPr>
                <w:b/>
              </w:rPr>
              <w:t xml:space="preserve"> ч</w:t>
            </w:r>
          </w:p>
        </w:tc>
        <w:tc>
          <w:tcPr>
            <w:tcW w:w="4079" w:type="dxa"/>
            <w:gridSpan w:val="4"/>
          </w:tcPr>
          <w:p w:rsidR="0003726E" w:rsidRPr="0003726E" w:rsidRDefault="0003726E" w:rsidP="0003726E"/>
        </w:tc>
      </w:tr>
    </w:tbl>
    <w:p w:rsidR="002B5422" w:rsidRDefault="002B5422"/>
    <w:p w:rsidR="00D1399D" w:rsidRDefault="00D1399D" w:rsidP="00D1399D">
      <w:pPr>
        <w:shd w:val="clear" w:color="auto" w:fill="FFFFFF"/>
        <w:spacing w:before="5" w:line="274" w:lineRule="exact"/>
        <w:jc w:val="both"/>
        <w:rPr>
          <w:sz w:val="26"/>
          <w:szCs w:val="26"/>
        </w:rPr>
      </w:pPr>
    </w:p>
    <w:p w:rsidR="00D1399D" w:rsidRPr="00CE61F3" w:rsidRDefault="00D1399D" w:rsidP="005A2A97">
      <w:pPr>
        <w:jc w:val="center"/>
        <w:rPr>
          <w:b/>
        </w:rPr>
      </w:pPr>
    </w:p>
    <w:sectPr w:rsidR="00D1399D" w:rsidRPr="00CE61F3" w:rsidSect="00815C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43" w:rsidRDefault="00FC7943">
      <w:r>
        <w:separator/>
      </w:r>
    </w:p>
  </w:endnote>
  <w:endnote w:type="continuationSeparator" w:id="1">
    <w:p w:rsidR="00FC7943" w:rsidRDefault="00FC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916261"/>
    </w:sdtPr>
    <w:sdtContent>
      <w:p w:rsidR="000A10FF" w:rsidRDefault="00E05CC9">
        <w:pPr>
          <w:pStyle w:val="aa"/>
          <w:jc w:val="center"/>
        </w:pPr>
        <w:r>
          <w:fldChar w:fldCharType="begin"/>
        </w:r>
        <w:r w:rsidR="000A10FF">
          <w:instrText>PAGE   \* MERGEFORMAT</w:instrText>
        </w:r>
        <w:r>
          <w:fldChar w:fldCharType="separate"/>
        </w:r>
        <w:r w:rsidR="00AB337B">
          <w:rPr>
            <w:noProof/>
          </w:rPr>
          <w:t>6</w:t>
        </w:r>
        <w:r>
          <w:fldChar w:fldCharType="end"/>
        </w:r>
      </w:p>
    </w:sdtContent>
  </w:sdt>
  <w:p w:rsidR="008F549D" w:rsidRDefault="008F54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43" w:rsidRDefault="00FC7943">
      <w:r>
        <w:separator/>
      </w:r>
    </w:p>
  </w:footnote>
  <w:footnote w:type="continuationSeparator" w:id="1">
    <w:p w:rsidR="00FC7943" w:rsidRDefault="00FC7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3A43A48"/>
    <w:multiLevelType w:val="hybridMultilevel"/>
    <w:tmpl w:val="131ECDB6"/>
    <w:lvl w:ilvl="0" w:tplc="EC5E6F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21860"/>
    <w:multiLevelType w:val="hybridMultilevel"/>
    <w:tmpl w:val="85408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C701C"/>
    <w:multiLevelType w:val="hybridMultilevel"/>
    <w:tmpl w:val="896093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2">
    <w:nsid w:val="2BD53BD5"/>
    <w:multiLevelType w:val="hybridMultilevel"/>
    <w:tmpl w:val="2B1E9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30172476"/>
    <w:multiLevelType w:val="hybridMultilevel"/>
    <w:tmpl w:val="06B6DE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6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8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E394122"/>
    <w:multiLevelType w:val="hybridMultilevel"/>
    <w:tmpl w:val="FE4C35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A765FD"/>
    <w:multiLevelType w:val="hybridMultilevel"/>
    <w:tmpl w:val="BDE6B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D4A2C02"/>
    <w:multiLevelType w:val="hybridMultilevel"/>
    <w:tmpl w:val="377C0034"/>
    <w:lvl w:ilvl="0" w:tplc="A35813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9C34D3"/>
    <w:multiLevelType w:val="hybridMultilevel"/>
    <w:tmpl w:val="A1A49F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0233D8"/>
    <w:multiLevelType w:val="hybridMultilevel"/>
    <w:tmpl w:val="35CC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9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77034"/>
    <w:multiLevelType w:val="hybridMultilevel"/>
    <w:tmpl w:val="C7A0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3"/>
  </w:num>
  <w:num w:numId="5">
    <w:abstractNumId w:val="24"/>
  </w:num>
  <w:num w:numId="6">
    <w:abstractNumId w:val="4"/>
  </w:num>
  <w:num w:numId="7">
    <w:abstractNumId w:val="23"/>
  </w:num>
  <w:num w:numId="8">
    <w:abstractNumId w:val="16"/>
  </w:num>
  <w:num w:numId="9">
    <w:abstractNumId w:val="18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10"/>
  </w:num>
  <w:num w:numId="15">
    <w:abstractNumId w:val="20"/>
  </w:num>
  <w:num w:numId="16">
    <w:abstractNumId w:val="21"/>
  </w:num>
  <w:num w:numId="17">
    <w:abstractNumId w:val="0"/>
  </w:num>
  <w:num w:numId="18">
    <w:abstractNumId w:val="11"/>
  </w:num>
  <w:num w:numId="19">
    <w:abstractNumId w:val="28"/>
  </w:num>
  <w:num w:numId="20">
    <w:abstractNumId w:val="29"/>
  </w:num>
  <w:num w:numId="21">
    <w:abstractNumId w:val="15"/>
  </w:num>
  <w:num w:numId="22">
    <w:abstractNumId w:val="3"/>
  </w:num>
  <w:num w:numId="23">
    <w:abstractNumId w:val="26"/>
  </w:num>
  <w:num w:numId="24">
    <w:abstractNumId w:val="12"/>
  </w:num>
  <w:num w:numId="25">
    <w:abstractNumId w:val="5"/>
  </w:num>
  <w:num w:numId="26">
    <w:abstractNumId w:val="25"/>
  </w:num>
  <w:num w:numId="27">
    <w:abstractNumId w:val="7"/>
  </w:num>
  <w:num w:numId="28">
    <w:abstractNumId w:val="14"/>
  </w:num>
  <w:num w:numId="29">
    <w:abstractNumId w:val="19"/>
  </w:num>
  <w:num w:numId="30">
    <w:abstractNumId w:val="3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12DEC"/>
    <w:rsid w:val="0003726E"/>
    <w:rsid w:val="000A10FF"/>
    <w:rsid w:val="000B1761"/>
    <w:rsid w:val="000B1CE8"/>
    <w:rsid w:val="00175F0E"/>
    <w:rsid w:val="001B0658"/>
    <w:rsid w:val="002A513B"/>
    <w:rsid w:val="002B4809"/>
    <w:rsid w:val="002B5422"/>
    <w:rsid w:val="00312DEC"/>
    <w:rsid w:val="003214A3"/>
    <w:rsid w:val="003B794C"/>
    <w:rsid w:val="003D5353"/>
    <w:rsid w:val="00426418"/>
    <w:rsid w:val="00473AF9"/>
    <w:rsid w:val="004C029B"/>
    <w:rsid w:val="004D5EF2"/>
    <w:rsid w:val="00513BB3"/>
    <w:rsid w:val="005A2A97"/>
    <w:rsid w:val="005A5303"/>
    <w:rsid w:val="005B7328"/>
    <w:rsid w:val="00696C89"/>
    <w:rsid w:val="006B5960"/>
    <w:rsid w:val="00757D9E"/>
    <w:rsid w:val="00776B2E"/>
    <w:rsid w:val="00811A30"/>
    <w:rsid w:val="00815B14"/>
    <w:rsid w:val="00815C1B"/>
    <w:rsid w:val="00836E77"/>
    <w:rsid w:val="008676A5"/>
    <w:rsid w:val="008C7E20"/>
    <w:rsid w:val="008F549D"/>
    <w:rsid w:val="009404A1"/>
    <w:rsid w:val="009D47C2"/>
    <w:rsid w:val="009E7C59"/>
    <w:rsid w:val="00A03873"/>
    <w:rsid w:val="00A25780"/>
    <w:rsid w:val="00A3188B"/>
    <w:rsid w:val="00A542C4"/>
    <w:rsid w:val="00A60511"/>
    <w:rsid w:val="00AA1844"/>
    <w:rsid w:val="00AB337B"/>
    <w:rsid w:val="00AD40C5"/>
    <w:rsid w:val="00AE7CA8"/>
    <w:rsid w:val="00AF32B6"/>
    <w:rsid w:val="00BD76D2"/>
    <w:rsid w:val="00C86571"/>
    <w:rsid w:val="00C97183"/>
    <w:rsid w:val="00C97DD7"/>
    <w:rsid w:val="00CA4C91"/>
    <w:rsid w:val="00CE61F3"/>
    <w:rsid w:val="00D03E4E"/>
    <w:rsid w:val="00D11036"/>
    <w:rsid w:val="00D1399D"/>
    <w:rsid w:val="00D25DC0"/>
    <w:rsid w:val="00D53142"/>
    <w:rsid w:val="00D71630"/>
    <w:rsid w:val="00DA1CFF"/>
    <w:rsid w:val="00DA597F"/>
    <w:rsid w:val="00DC115D"/>
    <w:rsid w:val="00E05CC9"/>
    <w:rsid w:val="00EA5C84"/>
    <w:rsid w:val="00EE7178"/>
    <w:rsid w:val="00F160D1"/>
    <w:rsid w:val="00F55175"/>
    <w:rsid w:val="00F916E2"/>
    <w:rsid w:val="00FB0976"/>
    <w:rsid w:val="00FC024D"/>
    <w:rsid w:val="00FC7943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18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6E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7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6E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6E77"/>
    <w:pPr>
      <w:ind w:left="720"/>
      <w:contextualSpacing/>
    </w:pPr>
  </w:style>
  <w:style w:type="paragraph" w:styleId="a4">
    <w:name w:val="Revision"/>
    <w:hidden/>
    <w:uiPriority w:val="99"/>
    <w:semiHidden/>
    <w:rsid w:val="0081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1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15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5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5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1399D"/>
    <w:pPr>
      <w:widowControl w:val="0"/>
      <w:jc w:val="center"/>
    </w:pPr>
    <w:rPr>
      <w:rFonts w:ascii="Courier New" w:hAnsi="Courier New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rsid w:val="00D1399D"/>
    <w:rPr>
      <w:rFonts w:ascii="Courier New" w:eastAsia="Times New Roman" w:hAnsi="Courier New" w:cs="Times New Roman"/>
      <w:b/>
      <w:bCs/>
      <w:sz w:val="32"/>
      <w:szCs w:val="32"/>
    </w:rPr>
  </w:style>
  <w:style w:type="character" w:customStyle="1" w:styleId="21">
    <w:name w:val="Основной текст 2 Знак"/>
    <w:aliases w:val="Знак2 Знак"/>
    <w:basedOn w:val="a0"/>
    <w:link w:val="22"/>
    <w:locked/>
    <w:rsid w:val="00D1399D"/>
    <w:rPr>
      <w:sz w:val="26"/>
    </w:rPr>
  </w:style>
  <w:style w:type="paragraph" w:styleId="22">
    <w:name w:val="Body Text 2"/>
    <w:aliases w:val="Знак2"/>
    <w:basedOn w:val="a"/>
    <w:link w:val="21"/>
    <w:unhideWhenUsed/>
    <w:rsid w:val="00D1399D"/>
    <w:pPr>
      <w:spacing w:after="120" w:line="480" w:lineRule="auto"/>
      <w:ind w:firstLine="720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13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1399D"/>
    <w:pPr>
      <w:spacing w:after="120" w:line="480" w:lineRule="auto"/>
      <w:ind w:left="283" w:firstLine="720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1399D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No Spacing"/>
    <w:qFormat/>
    <w:rsid w:val="00D139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4264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71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6E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7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6E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6E77"/>
    <w:pPr>
      <w:ind w:left="720"/>
      <w:contextualSpacing/>
    </w:pPr>
  </w:style>
  <w:style w:type="paragraph" w:styleId="a4">
    <w:name w:val="Revision"/>
    <w:hidden/>
    <w:uiPriority w:val="99"/>
    <w:semiHidden/>
    <w:rsid w:val="0081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1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5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5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5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1399D"/>
    <w:pPr>
      <w:widowControl w:val="0"/>
      <w:jc w:val="center"/>
    </w:pPr>
    <w:rPr>
      <w:rFonts w:ascii="Courier New" w:hAnsi="Courier New"/>
      <w:b/>
      <w:bCs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rsid w:val="00D1399D"/>
    <w:rPr>
      <w:rFonts w:ascii="Courier New" w:eastAsia="Times New Roman" w:hAnsi="Courier New" w:cs="Times New Roman"/>
      <w:b/>
      <w:bCs/>
      <w:sz w:val="32"/>
      <w:szCs w:val="32"/>
      <w:lang w:val="x-none" w:eastAsia="x-none"/>
    </w:rPr>
  </w:style>
  <w:style w:type="character" w:customStyle="1" w:styleId="21">
    <w:name w:val="Основной текст 2 Знак"/>
    <w:aliases w:val="Знак2 Знак"/>
    <w:basedOn w:val="a0"/>
    <w:link w:val="22"/>
    <w:locked/>
    <w:rsid w:val="00D1399D"/>
    <w:rPr>
      <w:sz w:val="26"/>
      <w:lang w:val="x-none" w:eastAsia="x-none"/>
    </w:rPr>
  </w:style>
  <w:style w:type="paragraph" w:styleId="22">
    <w:name w:val="Body Text 2"/>
    <w:aliases w:val="Знак2"/>
    <w:basedOn w:val="a"/>
    <w:link w:val="21"/>
    <w:unhideWhenUsed/>
    <w:rsid w:val="00D1399D"/>
    <w:pPr>
      <w:spacing w:after="120" w:line="480" w:lineRule="auto"/>
      <w:ind w:firstLine="720"/>
      <w:jc w:val="both"/>
    </w:pPr>
    <w:rPr>
      <w:rFonts w:asciiTheme="minorHAnsi" w:eastAsiaTheme="minorHAnsi" w:hAnsiTheme="minorHAnsi" w:cstheme="minorBidi"/>
      <w:sz w:val="26"/>
      <w:szCs w:val="22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D13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1399D"/>
    <w:pPr>
      <w:spacing w:after="120" w:line="480" w:lineRule="auto"/>
      <w:ind w:left="283" w:firstLine="720"/>
      <w:jc w:val="both"/>
    </w:pPr>
    <w:rPr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D1399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e">
    <w:name w:val="No Spacing"/>
    <w:uiPriority w:val="1"/>
    <w:qFormat/>
    <w:rsid w:val="00D139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426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3ABE-9666-4A10-929D-F3BCCF83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Грызуны</dc:creator>
  <cp:keywords/>
  <dc:description/>
  <cp:lastModifiedBy>Светлана</cp:lastModifiedBy>
  <cp:revision>20</cp:revision>
  <dcterms:created xsi:type="dcterms:W3CDTF">2015-08-27T02:33:00Z</dcterms:created>
  <dcterms:modified xsi:type="dcterms:W3CDTF">2017-09-22T06:21:00Z</dcterms:modified>
</cp:coreProperties>
</file>