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043" w:rsidRDefault="00126043" w:rsidP="00A05A7C">
      <w:pPr>
        <w:pStyle w:val="a3"/>
        <w:ind w:left="0"/>
        <w:contextualSpacing/>
        <w:jc w:val="left"/>
        <w:rPr>
          <w:sz w:val="26"/>
        </w:rPr>
      </w:pPr>
    </w:p>
    <w:tbl>
      <w:tblPr>
        <w:tblW w:w="0" w:type="auto"/>
        <w:tblLayout w:type="fixed"/>
        <w:tblLook w:val="0000"/>
      </w:tblPr>
      <w:tblGrid>
        <w:gridCol w:w="5070"/>
        <w:gridCol w:w="4216"/>
      </w:tblGrid>
      <w:tr w:rsidR="00792D7A" w:rsidTr="001A4B07">
        <w:tc>
          <w:tcPr>
            <w:tcW w:w="5070" w:type="dxa"/>
          </w:tcPr>
          <w:p w:rsidR="00792D7A" w:rsidRPr="00302B2D" w:rsidRDefault="00792D7A" w:rsidP="00A05A7C">
            <w:pPr>
              <w:ind w:left="0" w:firstLine="0"/>
              <w:contextualSpacing/>
              <w:jc w:val="center"/>
              <w:rPr>
                <w:rFonts w:ascii="Arial" w:hAnsi="Arial"/>
                <w:b/>
              </w:rPr>
            </w:pPr>
            <w:r w:rsidRPr="00302B2D">
              <w:rPr>
                <w:rFonts w:ascii="Arial" w:hAnsi="Arial"/>
                <w:b/>
              </w:rPr>
              <w:t>М</w:t>
            </w:r>
            <w:r>
              <w:rPr>
                <w:rFonts w:ascii="Arial" w:hAnsi="Arial"/>
                <w:b/>
              </w:rPr>
              <w:t>инистерство образования и науки</w:t>
            </w:r>
          </w:p>
          <w:p w:rsidR="00792D7A" w:rsidRPr="00302B2D" w:rsidRDefault="00792D7A" w:rsidP="00A05A7C">
            <w:pPr>
              <w:ind w:left="0" w:firstLine="0"/>
              <w:contextualSpacing/>
              <w:jc w:val="center"/>
              <w:rPr>
                <w:rFonts w:ascii="Arial" w:hAnsi="Arial"/>
                <w:b/>
              </w:rPr>
            </w:pPr>
            <w:r w:rsidRPr="00302B2D">
              <w:rPr>
                <w:rFonts w:ascii="Arial" w:hAnsi="Arial"/>
                <w:b/>
              </w:rPr>
              <w:t>Российской Федерации</w:t>
            </w:r>
          </w:p>
          <w:p w:rsidR="00792D7A" w:rsidRPr="00B44429" w:rsidRDefault="00792D7A" w:rsidP="00A05A7C">
            <w:pPr>
              <w:pStyle w:val="a3"/>
              <w:ind w:left="0" w:firstLine="0"/>
              <w:contextualSpacing/>
              <w:jc w:val="center"/>
              <w:rPr>
                <w:rFonts w:ascii="Arial" w:hAnsi="Arial" w:cs="Arial"/>
                <w:b/>
                <w:sz w:val="20"/>
                <w:szCs w:val="20"/>
              </w:rPr>
            </w:pPr>
            <w:r w:rsidRPr="00B44429">
              <w:rPr>
                <w:rFonts w:ascii="Arial" w:hAnsi="Arial" w:cs="Arial"/>
                <w:b/>
                <w:sz w:val="20"/>
                <w:szCs w:val="20"/>
              </w:rPr>
              <w:t>федеральное государственное бюджетное образовательное учреждение</w:t>
            </w:r>
          </w:p>
          <w:p w:rsidR="00792D7A" w:rsidRPr="00B44429" w:rsidRDefault="00792D7A" w:rsidP="00A05A7C">
            <w:pPr>
              <w:pStyle w:val="a3"/>
              <w:ind w:left="0" w:firstLine="0"/>
              <w:contextualSpacing/>
              <w:jc w:val="center"/>
              <w:rPr>
                <w:rFonts w:ascii="Arial" w:hAnsi="Arial" w:cs="Arial"/>
                <w:b/>
                <w:sz w:val="20"/>
                <w:szCs w:val="20"/>
              </w:rPr>
            </w:pPr>
            <w:r w:rsidRPr="00B44429">
              <w:rPr>
                <w:rFonts w:ascii="Arial" w:hAnsi="Arial" w:cs="Arial"/>
                <w:b/>
                <w:sz w:val="20"/>
                <w:szCs w:val="20"/>
              </w:rPr>
              <w:t>высшего образования</w:t>
            </w:r>
          </w:p>
          <w:p w:rsidR="00792D7A" w:rsidRPr="00302B2D" w:rsidRDefault="00792D7A" w:rsidP="00A05A7C">
            <w:pPr>
              <w:ind w:left="0" w:firstLine="0"/>
              <w:contextualSpacing/>
              <w:jc w:val="center"/>
              <w:rPr>
                <w:rFonts w:ascii="Arial" w:hAnsi="Arial"/>
                <w:b/>
              </w:rPr>
            </w:pPr>
            <w:r w:rsidRPr="00302B2D">
              <w:rPr>
                <w:rFonts w:ascii="Arial" w:hAnsi="Arial"/>
                <w:b/>
              </w:rPr>
              <w:t>«ПЕТРОЗАВОДСКИЙ</w:t>
            </w:r>
          </w:p>
          <w:p w:rsidR="00792D7A" w:rsidRPr="00302B2D" w:rsidRDefault="00792D7A" w:rsidP="00A05A7C">
            <w:pPr>
              <w:ind w:left="0" w:firstLine="0"/>
              <w:contextualSpacing/>
              <w:jc w:val="center"/>
              <w:rPr>
                <w:rFonts w:ascii="Arial" w:hAnsi="Arial"/>
                <w:b/>
              </w:rPr>
            </w:pPr>
            <w:r w:rsidRPr="00302B2D">
              <w:rPr>
                <w:rFonts w:ascii="Arial" w:hAnsi="Arial"/>
                <w:b/>
              </w:rPr>
              <w:t>ГОСУДАРСТВЕННЫЙ УНИВЕРСИТЕТ»</w:t>
            </w:r>
          </w:p>
          <w:p w:rsidR="00792D7A" w:rsidRPr="00302B2D" w:rsidRDefault="00792D7A" w:rsidP="00A05A7C">
            <w:pPr>
              <w:ind w:left="0" w:firstLine="0"/>
              <w:contextualSpacing/>
              <w:jc w:val="center"/>
              <w:rPr>
                <w:rFonts w:ascii="Arial" w:hAnsi="Arial"/>
                <w:b/>
              </w:rPr>
            </w:pPr>
            <w:r w:rsidRPr="00302B2D">
              <w:rPr>
                <w:rFonts w:ascii="Arial" w:hAnsi="Arial"/>
                <w:b/>
              </w:rPr>
              <w:t>(</w:t>
            </w:r>
            <w:proofErr w:type="spellStart"/>
            <w:r w:rsidRPr="00302B2D">
              <w:rPr>
                <w:rFonts w:ascii="Arial" w:hAnsi="Arial"/>
                <w:b/>
              </w:rPr>
              <w:t>ПетрГУ</w:t>
            </w:r>
            <w:proofErr w:type="spellEnd"/>
            <w:r w:rsidRPr="00302B2D">
              <w:rPr>
                <w:rFonts w:ascii="Arial" w:hAnsi="Arial"/>
                <w:b/>
              </w:rPr>
              <w:t>)</w:t>
            </w:r>
          </w:p>
          <w:p w:rsidR="00792D7A" w:rsidRDefault="00792D7A" w:rsidP="00A05A7C">
            <w:pPr>
              <w:contextualSpacing/>
              <w:jc w:val="center"/>
              <w:rPr>
                <w:rFonts w:ascii="Arial" w:hAnsi="Arial"/>
                <w:sz w:val="16"/>
              </w:rPr>
            </w:pPr>
          </w:p>
          <w:p w:rsidR="00792D7A" w:rsidRDefault="00792D7A" w:rsidP="00A05A7C">
            <w:pPr>
              <w:contextualSpacing/>
              <w:jc w:val="center"/>
              <w:rPr>
                <w:rFonts w:ascii="Arial" w:hAnsi="Arial"/>
              </w:rPr>
            </w:pPr>
          </w:p>
          <w:p w:rsidR="005A66FC" w:rsidRPr="00302B2D" w:rsidRDefault="005A66FC" w:rsidP="00A05A7C">
            <w:pPr>
              <w:contextualSpacing/>
              <w:jc w:val="center"/>
              <w:rPr>
                <w:rFonts w:ascii="Arial" w:hAnsi="Arial"/>
              </w:rPr>
            </w:pPr>
          </w:p>
        </w:tc>
        <w:tc>
          <w:tcPr>
            <w:tcW w:w="4216" w:type="dxa"/>
          </w:tcPr>
          <w:p w:rsidR="00792D7A" w:rsidRPr="00302B2D" w:rsidRDefault="00792D7A" w:rsidP="00A05A7C">
            <w:pPr>
              <w:ind w:left="1451"/>
              <w:contextualSpacing/>
              <w:rPr>
                <w:b/>
              </w:rPr>
            </w:pPr>
            <w:r w:rsidRPr="00302B2D">
              <w:rPr>
                <w:b/>
              </w:rPr>
              <w:t>УТВЕРЖДАЮ</w:t>
            </w:r>
          </w:p>
          <w:p w:rsidR="00792D7A" w:rsidRPr="00302B2D" w:rsidRDefault="00792D7A" w:rsidP="00A05A7C">
            <w:pPr>
              <w:ind w:left="1451"/>
              <w:contextualSpacing/>
            </w:pPr>
          </w:p>
          <w:p w:rsidR="00792D7A" w:rsidRDefault="00792D7A" w:rsidP="00A05A7C">
            <w:pPr>
              <w:ind w:left="1451"/>
              <w:contextualSpacing/>
              <w:rPr>
                <w:b/>
              </w:rPr>
            </w:pPr>
            <w:r w:rsidRPr="00302B2D">
              <w:rPr>
                <w:b/>
              </w:rPr>
              <w:t>Ректор А.В. Воронин</w:t>
            </w:r>
          </w:p>
          <w:p w:rsidR="00792D7A" w:rsidRPr="00302B2D" w:rsidRDefault="00792D7A" w:rsidP="00A05A7C">
            <w:pPr>
              <w:ind w:left="1451"/>
              <w:contextualSpacing/>
              <w:rPr>
                <w:b/>
              </w:rPr>
            </w:pPr>
            <w:r>
              <w:rPr>
                <w:b/>
              </w:rPr>
              <w:t>___________________</w:t>
            </w:r>
          </w:p>
          <w:p w:rsidR="00792D7A" w:rsidRPr="005B4842" w:rsidRDefault="00792D7A" w:rsidP="00A05A7C">
            <w:pPr>
              <w:ind w:left="1451"/>
              <w:contextualSpacing/>
            </w:pPr>
            <w:r>
              <w:t xml:space="preserve">______________ </w:t>
            </w:r>
            <w:r w:rsidRPr="005B4842">
              <w:t>201</w:t>
            </w:r>
            <w:r w:rsidR="005B1662">
              <w:t>8</w:t>
            </w:r>
            <w:r w:rsidRPr="005B4842">
              <w:t xml:space="preserve"> г.</w:t>
            </w:r>
          </w:p>
        </w:tc>
      </w:tr>
    </w:tbl>
    <w:p w:rsidR="00792D7A" w:rsidRDefault="00792D7A" w:rsidP="00A05A7C">
      <w:pPr>
        <w:pStyle w:val="a3"/>
        <w:ind w:left="0"/>
        <w:contextualSpacing/>
        <w:jc w:val="left"/>
        <w:rPr>
          <w:sz w:val="26"/>
        </w:rPr>
      </w:pPr>
    </w:p>
    <w:p w:rsidR="00363C30" w:rsidRPr="00363C30" w:rsidRDefault="00363C30" w:rsidP="00A05A7C">
      <w:pPr>
        <w:pStyle w:val="1"/>
        <w:ind w:left="0" w:right="25"/>
        <w:contextualSpacing/>
        <w:jc w:val="center"/>
        <w:rPr>
          <w:caps/>
          <w:sz w:val="26"/>
          <w:szCs w:val="26"/>
        </w:rPr>
      </w:pPr>
      <w:r w:rsidRPr="00E4037C">
        <w:rPr>
          <w:sz w:val="26"/>
          <w:szCs w:val="26"/>
        </w:rPr>
        <w:t>ТИПОВОЕ</w:t>
      </w:r>
      <w:r w:rsidRPr="00363C30">
        <w:rPr>
          <w:sz w:val="26"/>
          <w:szCs w:val="26"/>
        </w:rPr>
        <w:t xml:space="preserve"> </w:t>
      </w:r>
      <w:r w:rsidR="00126043" w:rsidRPr="00363C30">
        <w:rPr>
          <w:sz w:val="26"/>
          <w:szCs w:val="26"/>
        </w:rPr>
        <w:t>ПОЛОЖЕНИЕ</w:t>
      </w:r>
      <w:r w:rsidRPr="00363C30">
        <w:rPr>
          <w:sz w:val="26"/>
          <w:szCs w:val="26"/>
        </w:rPr>
        <w:t xml:space="preserve"> </w:t>
      </w:r>
      <w:r w:rsidR="00126043" w:rsidRPr="00363C30">
        <w:rPr>
          <w:caps/>
          <w:sz w:val="26"/>
          <w:szCs w:val="26"/>
        </w:rPr>
        <w:t>о базово</w:t>
      </w:r>
      <w:r w:rsidR="009D52D7">
        <w:rPr>
          <w:caps/>
          <w:sz w:val="26"/>
          <w:szCs w:val="26"/>
        </w:rPr>
        <w:t>й</w:t>
      </w:r>
      <w:r w:rsidR="00126043" w:rsidRPr="00363C30">
        <w:rPr>
          <w:caps/>
          <w:sz w:val="26"/>
          <w:szCs w:val="26"/>
        </w:rPr>
        <w:t xml:space="preserve"> кафедре</w:t>
      </w:r>
      <w:r w:rsidR="0052505C" w:rsidRPr="00363C30">
        <w:rPr>
          <w:caps/>
          <w:sz w:val="26"/>
          <w:szCs w:val="26"/>
        </w:rPr>
        <w:t xml:space="preserve"> </w:t>
      </w:r>
    </w:p>
    <w:p w:rsidR="00363C30" w:rsidRPr="00363C30" w:rsidRDefault="00363C30" w:rsidP="00A05A7C">
      <w:pPr>
        <w:pStyle w:val="1"/>
        <w:ind w:left="0" w:right="25"/>
        <w:contextualSpacing/>
        <w:jc w:val="center"/>
        <w:rPr>
          <w:caps/>
          <w:sz w:val="26"/>
          <w:szCs w:val="26"/>
        </w:rPr>
      </w:pPr>
      <w:r w:rsidRPr="00363C30">
        <w:rPr>
          <w:caps/>
          <w:sz w:val="26"/>
          <w:szCs w:val="26"/>
        </w:rPr>
        <w:t xml:space="preserve">петрозаводского государственного университета </w:t>
      </w:r>
    </w:p>
    <w:p w:rsidR="009269CA" w:rsidRPr="00363C30" w:rsidRDefault="009269CA" w:rsidP="00A05A7C">
      <w:pPr>
        <w:pStyle w:val="1"/>
        <w:ind w:left="0" w:right="25"/>
        <w:contextualSpacing/>
        <w:jc w:val="center"/>
        <w:rPr>
          <w:caps/>
          <w:sz w:val="26"/>
          <w:szCs w:val="26"/>
        </w:rPr>
      </w:pPr>
      <w:r w:rsidRPr="00363C30">
        <w:rPr>
          <w:caps/>
          <w:sz w:val="26"/>
          <w:szCs w:val="26"/>
        </w:rPr>
        <w:t xml:space="preserve">и </w:t>
      </w:r>
      <w:r w:rsidR="00363C30" w:rsidRPr="00363C30">
        <w:rPr>
          <w:caps/>
          <w:sz w:val="26"/>
          <w:szCs w:val="26"/>
        </w:rPr>
        <w:t>обще</w:t>
      </w:r>
      <w:r w:rsidRPr="00363C30">
        <w:rPr>
          <w:caps/>
          <w:sz w:val="26"/>
          <w:szCs w:val="26"/>
        </w:rPr>
        <w:t>образовательной организации</w:t>
      </w:r>
    </w:p>
    <w:p w:rsidR="00126043" w:rsidRPr="00C41C46" w:rsidRDefault="00126043" w:rsidP="00A05A7C">
      <w:pPr>
        <w:pStyle w:val="10"/>
        <w:numPr>
          <w:ilvl w:val="0"/>
          <w:numId w:val="12"/>
        </w:numPr>
        <w:spacing w:before="240" w:after="120"/>
        <w:ind w:left="567" w:right="0" w:hanging="567"/>
        <w:jc w:val="left"/>
        <w:rPr>
          <w:b/>
          <w:sz w:val="24"/>
          <w:szCs w:val="24"/>
        </w:rPr>
      </w:pPr>
      <w:r w:rsidRPr="00C41C46">
        <w:rPr>
          <w:b/>
          <w:sz w:val="24"/>
          <w:szCs w:val="24"/>
        </w:rPr>
        <w:t>ОБЩИЕ</w:t>
      </w:r>
      <w:r w:rsidRPr="00C41C46">
        <w:rPr>
          <w:b/>
          <w:spacing w:val="-1"/>
          <w:sz w:val="24"/>
          <w:szCs w:val="24"/>
        </w:rPr>
        <w:t xml:space="preserve"> </w:t>
      </w:r>
      <w:r w:rsidRPr="00C41C46">
        <w:rPr>
          <w:b/>
          <w:sz w:val="24"/>
          <w:szCs w:val="24"/>
        </w:rPr>
        <w:t>ПОЛОЖЕНИЯ</w:t>
      </w:r>
    </w:p>
    <w:p w:rsidR="00126043" w:rsidRPr="00C41C46" w:rsidRDefault="00126043" w:rsidP="00A05A7C">
      <w:pPr>
        <w:pStyle w:val="10"/>
        <w:numPr>
          <w:ilvl w:val="1"/>
          <w:numId w:val="11"/>
        </w:numPr>
        <w:ind w:left="0" w:right="25" w:firstLine="567"/>
        <w:contextualSpacing/>
        <w:rPr>
          <w:sz w:val="24"/>
          <w:szCs w:val="24"/>
        </w:rPr>
      </w:pPr>
      <w:r w:rsidRPr="00C41C46">
        <w:rPr>
          <w:sz w:val="24"/>
          <w:szCs w:val="24"/>
        </w:rPr>
        <w:t>Настоящее положение устанавливает и регламентирует порядок деятельности базовой кафедры</w:t>
      </w:r>
      <w:r w:rsidR="00710544">
        <w:rPr>
          <w:sz w:val="24"/>
          <w:szCs w:val="24"/>
        </w:rPr>
        <w:t xml:space="preserve"> </w:t>
      </w:r>
      <w:r w:rsidRPr="00C41C46">
        <w:rPr>
          <w:sz w:val="24"/>
          <w:szCs w:val="24"/>
        </w:rPr>
        <w:t>(далее</w:t>
      </w:r>
      <w:r w:rsidR="00F67B78">
        <w:rPr>
          <w:sz w:val="24"/>
          <w:szCs w:val="24"/>
        </w:rPr>
        <w:t xml:space="preserve"> </w:t>
      </w:r>
      <w:r w:rsidRPr="00C41C46">
        <w:rPr>
          <w:sz w:val="24"/>
          <w:szCs w:val="24"/>
        </w:rPr>
        <w:t>Кафедра) как интегрированной образовательной структуры федерального государственного бюджетного образовательного учреждения</w:t>
      </w:r>
      <w:r w:rsidR="00F67B78">
        <w:rPr>
          <w:sz w:val="24"/>
          <w:szCs w:val="24"/>
        </w:rPr>
        <w:t xml:space="preserve"> высшего образования </w:t>
      </w:r>
      <w:r w:rsidRPr="00C41C46">
        <w:rPr>
          <w:sz w:val="24"/>
          <w:szCs w:val="24"/>
        </w:rPr>
        <w:t>«Петрозаводский государственный университет» (далее Университет) и</w:t>
      </w:r>
      <w:r w:rsidR="00363C30">
        <w:rPr>
          <w:sz w:val="24"/>
          <w:szCs w:val="24"/>
        </w:rPr>
        <w:t xml:space="preserve"> общеобразовательной организацией </w:t>
      </w:r>
      <w:r w:rsidR="008D3F80">
        <w:rPr>
          <w:sz w:val="24"/>
          <w:szCs w:val="24"/>
        </w:rPr>
        <w:t>соответствующего</w:t>
      </w:r>
      <w:r w:rsidR="009D52D7">
        <w:rPr>
          <w:sz w:val="24"/>
          <w:szCs w:val="24"/>
        </w:rPr>
        <w:t xml:space="preserve"> уровня общего образования</w:t>
      </w:r>
      <w:r w:rsidR="00710544">
        <w:rPr>
          <w:sz w:val="24"/>
          <w:szCs w:val="24"/>
        </w:rPr>
        <w:t xml:space="preserve"> (далее </w:t>
      </w:r>
      <w:r w:rsidR="009D52D7">
        <w:rPr>
          <w:sz w:val="24"/>
          <w:szCs w:val="24"/>
        </w:rPr>
        <w:t>Образовательная о</w:t>
      </w:r>
      <w:r w:rsidR="00710544">
        <w:rPr>
          <w:sz w:val="24"/>
          <w:szCs w:val="24"/>
        </w:rPr>
        <w:t>рганизация)</w:t>
      </w:r>
      <w:r w:rsidRPr="00C41C46">
        <w:rPr>
          <w:sz w:val="24"/>
          <w:szCs w:val="24"/>
        </w:rPr>
        <w:t xml:space="preserve">, являющейся </w:t>
      </w:r>
      <w:r w:rsidR="002A4969">
        <w:rPr>
          <w:sz w:val="24"/>
          <w:szCs w:val="24"/>
        </w:rPr>
        <w:t xml:space="preserve">стратегическим </w:t>
      </w:r>
      <w:r w:rsidRPr="00C41C46">
        <w:rPr>
          <w:sz w:val="24"/>
          <w:szCs w:val="24"/>
        </w:rPr>
        <w:t>партнером Университета</w:t>
      </w:r>
      <w:r w:rsidR="009D52D7">
        <w:rPr>
          <w:sz w:val="24"/>
          <w:szCs w:val="24"/>
        </w:rPr>
        <w:t>.</w:t>
      </w:r>
    </w:p>
    <w:p w:rsidR="00126043" w:rsidRPr="00C41C46" w:rsidRDefault="009D52D7" w:rsidP="00A05A7C">
      <w:pPr>
        <w:pStyle w:val="10"/>
        <w:numPr>
          <w:ilvl w:val="1"/>
          <w:numId w:val="11"/>
        </w:numPr>
        <w:ind w:left="0" w:right="25" w:firstLine="567"/>
        <w:contextualSpacing/>
        <w:rPr>
          <w:sz w:val="24"/>
          <w:szCs w:val="24"/>
        </w:rPr>
      </w:pPr>
      <w:r>
        <w:rPr>
          <w:sz w:val="24"/>
          <w:szCs w:val="24"/>
        </w:rPr>
        <w:t>К</w:t>
      </w:r>
      <w:r w:rsidR="00126043" w:rsidRPr="00C41C46">
        <w:rPr>
          <w:sz w:val="24"/>
          <w:szCs w:val="24"/>
        </w:rPr>
        <w:t xml:space="preserve">афедра организуется </w:t>
      </w:r>
      <w:r w:rsidR="00DF2919">
        <w:rPr>
          <w:sz w:val="24"/>
          <w:szCs w:val="24"/>
        </w:rPr>
        <w:t xml:space="preserve">по ходатайству одного из образовательных институтов Университета </w:t>
      </w:r>
      <w:r w:rsidR="00126043" w:rsidRPr="00C41C46">
        <w:rPr>
          <w:sz w:val="24"/>
          <w:szCs w:val="24"/>
        </w:rPr>
        <w:t xml:space="preserve">соответствующими приказами ректора Университета и руководителя </w:t>
      </w:r>
      <w:r>
        <w:rPr>
          <w:sz w:val="24"/>
          <w:szCs w:val="24"/>
        </w:rPr>
        <w:t>Образовательной о</w:t>
      </w:r>
      <w:r w:rsidR="00126043" w:rsidRPr="00C41C46">
        <w:rPr>
          <w:sz w:val="24"/>
          <w:szCs w:val="24"/>
        </w:rPr>
        <w:t xml:space="preserve">рганизации на основании </w:t>
      </w:r>
      <w:r w:rsidR="00126043" w:rsidRPr="003E53B3">
        <w:rPr>
          <w:sz w:val="24"/>
          <w:szCs w:val="24"/>
        </w:rPr>
        <w:t xml:space="preserve">решения Ученого совета Университета и </w:t>
      </w:r>
      <w:r w:rsidR="00710544" w:rsidRPr="003E53B3">
        <w:rPr>
          <w:sz w:val="24"/>
          <w:szCs w:val="24"/>
        </w:rPr>
        <w:t>педагогического совета Образовательной о</w:t>
      </w:r>
      <w:r w:rsidR="00126043" w:rsidRPr="003E53B3">
        <w:rPr>
          <w:sz w:val="24"/>
          <w:szCs w:val="24"/>
        </w:rPr>
        <w:t>рганизации.</w:t>
      </w:r>
    </w:p>
    <w:p w:rsidR="00126043" w:rsidRPr="00C41C46" w:rsidRDefault="00126043" w:rsidP="00A05A7C">
      <w:pPr>
        <w:pStyle w:val="10"/>
        <w:numPr>
          <w:ilvl w:val="1"/>
          <w:numId w:val="11"/>
        </w:numPr>
        <w:ind w:left="0" w:right="25" w:firstLine="567"/>
        <w:contextualSpacing/>
        <w:rPr>
          <w:sz w:val="24"/>
          <w:szCs w:val="24"/>
        </w:rPr>
      </w:pPr>
      <w:r w:rsidRPr="00C41C46">
        <w:rPr>
          <w:sz w:val="24"/>
          <w:szCs w:val="24"/>
        </w:rPr>
        <w:t>Кафедра входит в состав структурных подразделений Университета</w:t>
      </w:r>
      <w:r w:rsidR="00710544">
        <w:rPr>
          <w:sz w:val="24"/>
          <w:szCs w:val="24"/>
        </w:rPr>
        <w:t xml:space="preserve"> и </w:t>
      </w:r>
      <w:r w:rsidR="00710544" w:rsidRPr="00C41C46">
        <w:rPr>
          <w:sz w:val="24"/>
          <w:szCs w:val="24"/>
        </w:rPr>
        <w:t>О</w:t>
      </w:r>
      <w:r w:rsidR="00710544">
        <w:rPr>
          <w:sz w:val="24"/>
          <w:szCs w:val="24"/>
        </w:rPr>
        <w:t>бразовательной о</w:t>
      </w:r>
      <w:r w:rsidR="00710544" w:rsidRPr="00C41C46">
        <w:rPr>
          <w:sz w:val="24"/>
          <w:szCs w:val="24"/>
        </w:rPr>
        <w:t>рганизации</w:t>
      </w:r>
      <w:r w:rsidRPr="00C41C46">
        <w:rPr>
          <w:sz w:val="24"/>
          <w:szCs w:val="24"/>
        </w:rPr>
        <w:t xml:space="preserve">, ведущих учебную, методическую и научно-исследовательскую работу, </w:t>
      </w:r>
      <w:r w:rsidR="00F1279E">
        <w:rPr>
          <w:sz w:val="24"/>
          <w:szCs w:val="24"/>
        </w:rPr>
        <w:t xml:space="preserve">включая </w:t>
      </w:r>
      <w:r w:rsidR="009269CA">
        <w:rPr>
          <w:sz w:val="24"/>
          <w:szCs w:val="24"/>
        </w:rPr>
        <w:t xml:space="preserve">дополнительное профессиональное образование </w:t>
      </w:r>
      <w:r w:rsidR="00F1279E">
        <w:rPr>
          <w:sz w:val="24"/>
          <w:szCs w:val="24"/>
        </w:rPr>
        <w:t>н</w:t>
      </w:r>
      <w:r w:rsidR="009269CA" w:rsidRPr="00C41C46">
        <w:rPr>
          <w:sz w:val="24"/>
          <w:szCs w:val="24"/>
        </w:rPr>
        <w:t>аучно-педагогических</w:t>
      </w:r>
      <w:r w:rsidR="00F1279E">
        <w:rPr>
          <w:sz w:val="24"/>
          <w:szCs w:val="24"/>
        </w:rPr>
        <w:t xml:space="preserve"> </w:t>
      </w:r>
      <w:r w:rsidR="009D52D7">
        <w:rPr>
          <w:sz w:val="24"/>
          <w:szCs w:val="24"/>
        </w:rPr>
        <w:t xml:space="preserve">работников </w:t>
      </w:r>
      <w:r w:rsidR="00F1279E">
        <w:rPr>
          <w:sz w:val="24"/>
          <w:szCs w:val="24"/>
        </w:rPr>
        <w:t>Университета и</w:t>
      </w:r>
      <w:r w:rsidR="009269CA">
        <w:rPr>
          <w:sz w:val="24"/>
          <w:szCs w:val="24"/>
        </w:rPr>
        <w:t xml:space="preserve"> педагогических </w:t>
      </w:r>
      <w:r w:rsidR="00F1279E">
        <w:rPr>
          <w:sz w:val="24"/>
          <w:szCs w:val="24"/>
        </w:rPr>
        <w:t>работников Образовательной организации</w:t>
      </w:r>
      <w:r w:rsidRPr="00C41C46">
        <w:rPr>
          <w:sz w:val="24"/>
          <w:szCs w:val="24"/>
        </w:rPr>
        <w:t>.</w:t>
      </w:r>
    </w:p>
    <w:p w:rsidR="00126043" w:rsidRPr="00C41C46" w:rsidRDefault="00126043" w:rsidP="00A05A7C">
      <w:pPr>
        <w:pStyle w:val="10"/>
        <w:numPr>
          <w:ilvl w:val="1"/>
          <w:numId w:val="11"/>
        </w:numPr>
        <w:ind w:left="0" w:right="25" w:firstLine="567"/>
        <w:contextualSpacing/>
        <w:rPr>
          <w:sz w:val="24"/>
          <w:szCs w:val="24"/>
        </w:rPr>
      </w:pPr>
      <w:r w:rsidRPr="00C41C46">
        <w:rPr>
          <w:sz w:val="24"/>
          <w:szCs w:val="24"/>
        </w:rPr>
        <w:t xml:space="preserve">Кафедра в своей деятельности руководствуется действующим законодательством РФ, а именно: </w:t>
      </w:r>
      <w:hyperlink r:id="rId7">
        <w:r w:rsidRPr="00C41C46">
          <w:rPr>
            <w:sz w:val="24"/>
            <w:szCs w:val="24"/>
          </w:rPr>
          <w:t xml:space="preserve">пунктом 5 части 2 статьи 72 </w:t>
        </w:r>
      </w:hyperlink>
      <w:r w:rsidRPr="00C41C46">
        <w:rPr>
          <w:sz w:val="24"/>
          <w:szCs w:val="24"/>
        </w:rPr>
        <w:t xml:space="preserve">Федерального закона от 29 декабря 2012 </w:t>
      </w:r>
      <w:proofErr w:type="spellStart"/>
      <w:r w:rsidRPr="00C41C46">
        <w:rPr>
          <w:sz w:val="24"/>
          <w:szCs w:val="24"/>
        </w:rPr>
        <w:t>г.№</w:t>
      </w:r>
      <w:proofErr w:type="spellEnd"/>
      <w:r w:rsidRPr="00C41C46">
        <w:rPr>
          <w:sz w:val="24"/>
          <w:szCs w:val="24"/>
        </w:rPr>
        <w:t xml:space="preserve"> 273-ФЗ "Об образовании в Российской Федерации", </w:t>
      </w:r>
      <w:proofErr w:type="gramStart"/>
      <w:r w:rsidRPr="00C41C46">
        <w:rPr>
          <w:sz w:val="24"/>
          <w:szCs w:val="24"/>
        </w:rPr>
        <w:t>п</w:t>
      </w:r>
      <w:proofErr w:type="gramEnd"/>
      <w:r w:rsidR="00D94781">
        <w:fldChar w:fldCharType="begin"/>
      </w:r>
      <w:r w:rsidR="00D94781">
        <w:instrText>HYPERLINK "garantf1://70318450.0/" \h</w:instrText>
      </w:r>
      <w:r w:rsidR="00D94781">
        <w:fldChar w:fldCharType="separate"/>
      </w:r>
      <w:r w:rsidRPr="00C41C46">
        <w:rPr>
          <w:sz w:val="24"/>
          <w:szCs w:val="24"/>
        </w:rPr>
        <w:t>риказом</w:t>
      </w:r>
      <w:r w:rsidR="00D94781">
        <w:fldChar w:fldCharType="end"/>
      </w:r>
      <w:hyperlink r:id="rId8">
        <w:r w:rsidRPr="00C41C46">
          <w:rPr>
            <w:sz w:val="24"/>
            <w:szCs w:val="24"/>
          </w:rPr>
          <w:t xml:space="preserve"> Министерства образования и науки РФ от 6 марта 2013 г. № 159 "Об утверждении</w:t>
        </w:r>
      </w:hyperlink>
      <w:hyperlink r:id="rId9">
        <w:r w:rsidRPr="00C41C46">
          <w:rPr>
            <w:sz w:val="24"/>
            <w:szCs w:val="24"/>
          </w:rPr>
          <w:t xml:space="preserve"> Порядка создания образовательными организациями, реализующими обра</w:t>
        </w:r>
      </w:hyperlink>
      <w:hyperlink r:id="rId10">
        <w:r w:rsidRPr="00C41C46">
          <w:rPr>
            <w:sz w:val="24"/>
            <w:szCs w:val="24"/>
          </w:rPr>
          <w:t>зовательные программы высшего образования, в научных организациях и иных</w:t>
        </w:r>
      </w:hyperlink>
      <w:hyperlink r:id="rId11">
        <w:r w:rsidRPr="00C41C46">
          <w:rPr>
            <w:sz w:val="24"/>
            <w:szCs w:val="24"/>
          </w:rPr>
          <w:t xml:space="preserve"> организациях, осуществляющих научную (научно-исследовательскую) </w:t>
        </w:r>
        <w:proofErr w:type="gramStart"/>
        <w:r w:rsidRPr="00C41C46">
          <w:rPr>
            <w:sz w:val="24"/>
            <w:szCs w:val="24"/>
          </w:rPr>
          <w:t>деятель</w:t>
        </w:r>
      </w:hyperlink>
      <w:hyperlink r:id="rId12">
        <w:r w:rsidRPr="00C41C46">
          <w:rPr>
            <w:sz w:val="24"/>
            <w:szCs w:val="24"/>
          </w:rPr>
          <w:t>ность</w:t>
        </w:r>
        <w:proofErr w:type="gramEnd"/>
        <w:r w:rsidRPr="00C41C46">
          <w:rPr>
            <w:sz w:val="24"/>
            <w:szCs w:val="24"/>
          </w:rPr>
          <w:t>, кафедр, осуществляющих образовательную деятельность"</w:t>
        </w:r>
      </w:hyperlink>
      <w:r w:rsidRPr="00C41C46">
        <w:rPr>
          <w:sz w:val="24"/>
          <w:szCs w:val="24"/>
        </w:rPr>
        <w:t xml:space="preserve">, приказом Министерства образования и науки РФ от 14 августа 2013 № 958 «Об утверждении Порядка создания профессиональными образовательными организациями </w:t>
      </w:r>
      <w:r w:rsidRPr="00C41C46">
        <w:rPr>
          <w:spacing w:val="1"/>
          <w:sz w:val="24"/>
          <w:szCs w:val="24"/>
        </w:rPr>
        <w:t>выс</w:t>
      </w:r>
      <w:r w:rsidRPr="00C41C46">
        <w:rPr>
          <w:sz w:val="24"/>
          <w:szCs w:val="24"/>
        </w:rPr>
        <w:t>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статьей 40 положения «О государственной аккредитации образовательной деятельности», утвержденного постановлением Правительства РФ от 18.11.2013 г. № 1039, Уставом Университета, Уставом Организации и настоящим положением.</w:t>
      </w:r>
    </w:p>
    <w:p w:rsidR="00126043" w:rsidRPr="00C41C46" w:rsidRDefault="009D52D7" w:rsidP="00A05A7C">
      <w:pPr>
        <w:pStyle w:val="10"/>
        <w:numPr>
          <w:ilvl w:val="1"/>
          <w:numId w:val="11"/>
        </w:numPr>
        <w:ind w:left="0" w:right="25" w:firstLine="567"/>
        <w:contextualSpacing/>
        <w:rPr>
          <w:sz w:val="24"/>
          <w:szCs w:val="24"/>
        </w:rPr>
      </w:pPr>
      <w:r>
        <w:rPr>
          <w:sz w:val="24"/>
          <w:szCs w:val="24"/>
        </w:rPr>
        <w:t>К</w:t>
      </w:r>
      <w:r w:rsidR="00126043" w:rsidRPr="00C41C46">
        <w:rPr>
          <w:sz w:val="24"/>
          <w:szCs w:val="24"/>
        </w:rPr>
        <w:t>афедра не наделяется полномочиями юридического лица. Стороны юридически не обособляют имущество, используемое в деятельности</w:t>
      </w:r>
      <w:r w:rsidR="00126043" w:rsidRPr="00C41C46">
        <w:rPr>
          <w:spacing w:val="-14"/>
          <w:sz w:val="24"/>
          <w:szCs w:val="24"/>
        </w:rPr>
        <w:t xml:space="preserve"> </w:t>
      </w:r>
      <w:r w:rsidR="00126043" w:rsidRPr="00C41C46">
        <w:rPr>
          <w:sz w:val="24"/>
          <w:szCs w:val="24"/>
        </w:rPr>
        <w:t>Кафедры.</w:t>
      </w:r>
    </w:p>
    <w:p w:rsidR="00126043" w:rsidRPr="00C41C46" w:rsidRDefault="009D52D7" w:rsidP="00A05A7C">
      <w:pPr>
        <w:pStyle w:val="10"/>
        <w:numPr>
          <w:ilvl w:val="1"/>
          <w:numId w:val="11"/>
        </w:numPr>
        <w:ind w:left="0" w:right="25" w:firstLine="567"/>
        <w:contextualSpacing/>
        <w:rPr>
          <w:sz w:val="24"/>
          <w:szCs w:val="24"/>
        </w:rPr>
      </w:pPr>
      <w:r>
        <w:rPr>
          <w:sz w:val="24"/>
          <w:szCs w:val="24"/>
        </w:rPr>
        <w:t>К</w:t>
      </w:r>
      <w:r w:rsidR="00126043" w:rsidRPr="00C41C46">
        <w:rPr>
          <w:sz w:val="24"/>
          <w:szCs w:val="24"/>
        </w:rPr>
        <w:t xml:space="preserve">афедра, располагается на площадях </w:t>
      </w:r>
      <w:r w:rsidR="00710544">
        <w:rPr>
          <w:sz w:val="24"/>
          <w:szCs w:val="24"/>
        </w:rPr>
        <w:t xml:space="preserve">Университета и </w:t>
      </w:r>
      <w:r w:rsidR="00126043" w:rsidRPr="00C41C46">
        <w:rPr>
          <w:sz w:val="24"/>
          <w:szCs w:val="24"/>
        </w:rPr>
        <w:t>О</w:t>
      </w:r>
      <w:r w:rsidR="00710544">
        <w:rPr>
          <w:sz w:val="24"/>
          <w:szCs w:val="24"/>
        </w:rPr>
        <w:t>бразовательной о</w:t>
      </w:r>
      <w:r w:rsidR="00126043" w:rsidRPr="00C41C46">
        <w:rPr>
          <w:sz w:val="24"/>
          <w:szCs w:val="24"/>
        </w:rPr>
        <w:t xml:space="preserve">рганизации, местоположение которых оговаривается в договоре об организации </w:t>
      </w:r>
      <w:r w:rsidR="009269CA">
        <w:rPr>
          <w:sz w:val="24"/>
          <w:szCs w:val="24"/>
        </w:rPr>
        <w:t>К</w:t>
      </w:r>
      <w:r w:rsidR="00126043" w:rsidRPr="00C41C46">
        <w:rPr>
          <w:sz w:val="24"/>
          <w:szCs w:val="24"/>
        </w:rPr>
        <w:t>афедры.</w:t>
      </w:r>
    </w:p>
    <w:p w:rsidR="00126043" w:rsidRPr="00C41C46" w:rsidRDefault="009D52D7" w:rsidP="00A05A7C">
      <w:pPr>
        <w:pStyle w:val="10"/>
        <w:numPr>
          <w:ilvl w:val="1"/>
          <w:numId w:val="11"/>
        </w:numPr>
        <w:ind w:left="0" w:right="25" w:firstLine="567"/>
        <w:contextualSpacing/>
        <w:rPr>
          <w:sz w:val="24"/>
          <w:szCs w:val="24"/>
        </w:rPr>
      </w:pPr>
      <w:r>
        <w:rPr>
          <w:sz w:val="24"/>
          <w:szCs w:val="24"/>
        </w:rPr>
        <w:t>К</w:t>
      </w:r>
      <w:r w:rsidR="00126043" w:rsidRPr="00C41C46">
        <w:rPr>
          <w:sz w:val="24"/>
          <w:szCs w:val="24"/>
        </w:rPr>
        <w:t xml:space="preserve">афедра использует для обеспечения своей деятельности учебно-лабораторную, научную, информационную, производственную и материально-техническую базу </w:t>
      </w:r>
      <w:r w:rsidR="009269CA">
        <w:rPr>
          <w:sz w:val="24"/>
          <w:szCs w:val="24"/>
        </w:rPr>
        <w:t>У</w:t>
      </w:r>
      <w:r w:rsidR="00710544">
        <w:rPr>
          <w:sz w:val="24"/>
          <w:szCs w:val="24"/>
        </w:rPr>
        <w:t xml:space="preserve">ниверситета </w:t>
      </w:r>
      <w:r w:rsidR="00710544">
        <w:rPr>
          <w:sz w:val="24"/>
          <w:szCs w:val="24"/>
        </w:rPr>
        <w:lastRenderedPageBreak/>
        <w:t xml:space="preserve">и </w:t>
      </w:r>
      <w:r w:rsidR="00126043" w:rsidRPr="00C41C46">
        <w:rPr>
          <w:sz w:val="24"/>
          <w:szCs w:val="24"/>
        </w:rPr>
        <w:t>О</w:t>
      </w:r>
      <w:r w:rsidR="00710544">
        <w:rPr>
          <w:sz w:val="24"/>
          <w:szCs w:val="24"/>
        </w:rPr>
        <w:t>бразовательной о</w:t>
      </w:r>
      <w:r w:rsidR="00126043" w:rsidRPr="00C41C46">
        <w:rPr>
          <w:sz w:val="24"/>
          <w:szCs w:val="24"/>
        </w:rPr>
        <w:t>рганизации.</w:t>
      </w:r>
    </w:p>
    <w:p w:rsidR="00126043" w:rsidRPr="00C41C46" w:rsidRDefault="00126043" w:rsidP="00A05A7C">
      <w:pPr>
        <w:pStyle w:val="10"/>
        <w:numPr>
          <w:ilvl w:val="1"/>
          <w:numId w:val="11"/>
        </w:numPr>
        <w:ind w:left="0" w:right="25" w:firstLine="567"/>
        <w:contextualSpacing/>
        <w:rPr>
          <w:sz w:val="24"/>
          <w:szCs w:val="24"/>
        </w:rPr>
      </w:pPr>
      <w:r w:rsidRPr="00C41C46">
        <w:rPr>
          <w:sz w:val="24"/>
          <w:szCs w:val="24"/>
        </w:rPr>
        <w:t>Деятельность Кафедры должна соответствовать планам деятельности О</w:t>
      </w:r>
      <w:r w:rsidR="006D76A6">
        <w:rPr>
          <w:sz w:val="24"/>
          <w:szCs w:val="24"/>
        </w:rPr>
        <w:t>бразовательной о</w:t>
      </w:r>
      <w:r w:rsidRPr="00C41C46">
        <w:rPr>
          <w:sz w:val="24"/>
          <w:szCs w:val="24"/>
        </w:rPr>
        <w:t>рганизации и научно-образовательной деятельности</w:t>
      </w:r>
      <w:r w:rsidRPr="00C41C46">
        <w:rPr>
          <w:spacing w:val="-5"/>
          <w:sz w:val="24"/>
          <w:szCs w:val="24"/>
        </w:rPr>
        <w:t xml:space="preserve"> </w:t>
      </w:r>
      <w:r w:rsidRPr="00C41C46">
        <w:rPr>
          <w:sz w:val="24"/>
          <w:szCs w:val="24"/>
        </w:rPr>
        <w:t>Университета.</w:t>
      </w:r>
    </w:p>
    <w:p w:rsidR="006D76A6" w:rsidRPr="00DC6C27" w:rsidRDefault="00126043" w:rsidP="00A05A7C">
      <w:pPr>
        <w:pStyle w:val="10"/>
        <w:numPr>
          <w:ilvl w:val="1"/>
          <w:numId w:val="11"/>
        </w:numPr>
        <w:ind w:left="0" w:right="25" w:firstLine="567"/>
        <w:contextualSpacing/>
        <w:rPr>
          <w:sz w:val="24"/>
          <w:szCs w:val="24"/>
        </w:rPr>
      </w:pPr>
      <w:r w:rsidRPr="00DC6C27">
        <w:rPr>
          <w:sz w:val="24"/>
          <w:szCs w:val="24"/>
        </w:rPr>
        <w:t xml:space="preserve">Содержание и регламентацию работы </w:t>
      </w:r>
      <w:r w:rsidR="009D52D7">
        <w:rPr>
          <w:sz w:val="24"/>
          <w:szCs w:val="24"/>
        </w:rPr>
        <w:t>сотрудников б</w:t>
      </w:r>
      <w:r w:rsidR="009D52D7" w:rsidRPr="00DC6C27">
        <w:rPr>
          <w:sz w:val="24"/>
          <w:szCs w:val="24"/>
        </w:rPr>
        <w:t xml:space="preserve">азовой кафедры </w:t>
      </w:r>
      <w:r w:rsidR="009D52D7">
        <w:rPr>
          <w:sz w:val="24"/>
          <w:szCs w:val="24"/>
        </w:rPr>
        <w:t>из числа</w:t>
      </w:r>
      <w:r w:rsidR="009D52D7" w:rsidRPr="00DC6C27">
        <w:rPr>
          <w:sz w:val="24"/>
          <w:szCs w:val="24"/>
        </w:rPr>
        <w:t xml:space="preserve"> </w:t>
      </w:r>
      <w:r w:rsidRPr="00DC6C27">
        <w:rPr>
          <w:sz w:val="24"/>
          <w:szCs w:val="24"/>
        </w:rPr>
        <w:t xml:space="preserve">профессорско-преподавательского состава </w:t>
      </w:r>
      <w:r w:rsidR="006D76A6" w:rsidRPr="00DC6C27">
        <w:rPr>
          <w:sz w:val="24"/>
          <w:szCs w:val="24"/>
        </w:rPr>
        <w:t xml:space="preserve">Университета </w:t>
      </w:r>
      <w:r w:rsidRPr="00DC6C27">
        <w:rPr>
          <w:sz w:val="24"/>
          <w:szCs w:val="24"/>
        </w:rPr>
        <w:t>определяют должностные инструкции, трудовые договоры, индивидуальные планы работы преподавателя, расписание учебных занятий и экзаменов, графики учебного процесса</w:t>
      </w:r>
      <w:r w:rsidR="006D76A6" w:rsidRPr="00DC6C27">
        <w:rPr>
          <w:sz w:val="24"/>
          <w:szCs w:val="24"/>
        </w:rPr>
        <w:t xml:space="preserve"> Университета</w:t>
      </w:r>
      <w:r w:rsidRPr="00DC6C27">
        <w:rPr>
          <w:sz w:val="24"/>
          <w:szCs w:val="24"/>
        </w:rPr>
        <w:t xml:space="preserve">. </w:t>
      </w:r>
    </w:p>
    <w:p w:rsidR="00126043" w:rsidRPr="00DC6C27" w:rsidRDefault="00126043" w:rsidP="00A05A7C">
      <w:pPr>
        <w:pStyle w:val="10"/>
        <w:numPr>
          <w:ilvl w:val="1"/>
          <w:numId w:val="11"/>
        </w:numPr>
        <w:ind w:left="0" w:right="25" w:firstLine="567"/>
        <w:contextualSpacing/>
        <w:rPr>
          <w:sz w:val="24"/>
          <w:szCs w:val="24"/>
        </w:rPr>
      </w:pPr>
      <w:r w:rsidRPr="00DC6C27">
        <w:rPr>
          <w:sz w:val="24"/>
          <w:szCs w:val="24"/>
        </w:rPr>
        <w:t xml:space="preserve">Содержание и регламентацию работы </w:t>
      </w:r>
      <w:r w:rsidR="006D76A6" w:rsidRPr="00DC6C27">
        <w:rPr>
          <w:sz w:val="24"/>
          <w:szCs w:val="24"/>
        </w:rPr>
        <w:t xml:space="preserve">сотрудников </w:t>
      </w:r>
      <w:r w:rsidR="009D52D7">
        <w:rPr>
          <w:sz w:val="24"/>
          <w:szCs w:val="24"/>
        </w:rPr>
        <w:t>б</w:t>
      </w:r>
      <w:r w:rsidRPr="00DC6C27">
        <w:rPr>
          <w:sz w:val="24"/>
          <w:szCs w:val="24"/>
        </w:rPr>
        <w:t xml:space="preserve">азовой кафедры </w:t>
      </w:r>
      <w:r w:rsidR="006D76A6" w:rsidRPr="00DC6C27">
        <w:rPr>
          <w:sz w:val="24"/>
          <w:szCs w:val="24"/>
        </w:rPr>
        <w:t>со стороны Образоват</w:t>
      </w:r>
      <w:r w:rsidR="009269CA" w:rsidRPr="00DC6C27">
        <w:rPr>
          <w:sz w:val="24"/>
          <w:szCs w:val="24"/>
        </w:rPr>
        <w:t>е</w:t>
      </w:r>
      <w:r w:rsidR="006D76A6" w:rsidRPr="00DC6C27">
        <w:rPr>
          <w:sz w:val="24"/>
          <w:szCs w:val="24"/>
        </w:rPr>
        <w:t xml:space="preserve">льной организации </w:t>
      </w:r>
      <w:r w:rsidRPr="00DC6C27">
        <w:rPr>
          <w:sz w:val="24"/>
          <w:szCs w:val="24"/>
        </w:rPr>
        <w:t>определяют трудовые договоры, должностные инструкции и графики</w:t>
      </w:r>
      <w:r w:rsidRPr="00DC6C27">
        <w:rPr>
          <w:spacing w:val="-4"/>
          <w:sz w:val="24"/>
          <w:szCs w:val="24"/>
        </w:rPr>
        <w:t xml:space="preserve"> </w:t>
      </w:r>
      <w:r w:rsidRPr="00DC6C27">
        <w:rPr>
          <w:sz w:val="24"/>
          <w:szCs w:val="24"/>
        </w:rPr>
        <w:t>работы</w:t>
      </w:r>
      <w:r w:rsidR="006D76A6" w:rsidRPr="00DC6C27">
        <w:rPr>
          <w:sz w:val="24"/>
          <w:szCs w:val="24"/>
        </w:rPr>
        <w:t xml:space="preserve"> Образовательной организации</w:t>
      </w:r>
      <w:r w:rsidRPr="00DC6C27">
        <w:rPr>
          <w:sz w:val="24"/>
          <w:szCs w:val="24"/>
        </w:rPr>
        <w:t>.</w:t>
      </w:r>
    </w:p>
    <w:p w:rsidR="00126043" w:rsidRPr="00C41C46" w:rsidRDefault="00126043" w:rsidP="00A05A7C">
      <w:pPr>
        <w:pStyle w:val="1"/>
        <w:numPr>
          <w:ilvl w:val="0"/>
          <w:numId w:val="12"/>
        </w:numPr>
        <w:spacing w:before="120" w:after="120"/>
        <w:ind w:left="567" w:right="0" w:hanging="567"/>
        <w:rPr>
          <w:sz w:val="24"/>
          <w:szCs w:val="24"/>
        </w:rPr>
      </w:pPr>
      <w:r w:rsidRPr="00C41C46">
        <w:rPr>
          <w:sz w:val="24"/>
          <w:szCs w:val="24"/>
        </w:rPr>
        <w:t>ЦЕЛЬ И ОСНОВНЫЕ ЗАДАЧИ БАЗОВОЙ</w:t>
      </w:r>
      <w:r w:rsidRPr="00C41C46">
        <w:rPr>
          <w:spacing w:val="-6"/>
          <w:sz w:val="24"/>
          <w:szCs w:val="24"/>
        </w:rPr>
        <w:t xml:space="preserve"> </w:t>
      </w:r>
      <w:r w:rsidRPr="00C41C46">
        <w:rPr>
          <w:sz w:val="24"/>
          <w:szCs w:val="24"/>
        </w:rPr>
        <w:t>КАФЕДРЫ</w:t>
      </w:r>
    </w:p>
    <w:p w:rsidR="00126043" w:rsidRPr="00C41C46" w:rsidRDefault="00126043" w:rsidP="00A05A7C">
      <w:pPr>
        <w:pStyle w:val="10"/>
        <w:numPr>
          <w:ilvl w:val="1"/>
          <w:numId w:val="10"/>
        </w:numPr>
        <w:ind w:left="0" w:right="25" w:firstLine="567"/>
        <w:contextualSpacing/>
        <w:rPr>
          <w:sz w:val="24"/>
          <w:szCs w:val="24"/>
        </w:rPr>
      </w:pPr>
      <w:r w:rsidRPr="00C41C46">
        <w:rPr>
          <w:sz w:val="24"/>
          <w:szCs w:val="24"/>
        </w:rPr>
        <w:t xml:space="preserve">Цель создания </w:t>
      </w:r>
      <w:r w:rsidR="009D52D7">
        <w:rPr>
          <w:sz w:val="24"/>
          <w:szCs w:val="24"/>
        </w:rPr>
        <w:t>б</w:t>
      </w:r>
      <w:r w:rsidR="009269CA">
        <w:rPr>
          <w:sz w:val="24"/>
          <w:szCs w:val="24"/>
        </w:rPr>
        <w:t>азовой к</w:t>
      </w:r>
      <w:r w:rsidRPr="00C41C46">
        <w:rPr>
          <w:sz w:val="24"/>
          <w:szCs w:val="24"/>
        </w:rPr>
        <w:t>афедры –</w:t>
      </w:r>
      <w:r w:rsidR="006D76A6">
        <w:rPr>
          <w:sz w:val="24"/>
          <w:szCs w:val="24"/>
        </w:rPr>
        <w:t xml:space="preserve"> совершенствование</w:t>
      </w:r>
      <w:r w:rsidR="006D76A6" w:rsidRPr="00CD322D">
        <w:rPr>
          <w:sz w:val="24"/>
          <w:szCs w:val="24"/>
        </w:rPr>
        <w:t xml:space="preserve"> и развити</w:t>
      </w:r>
      <w:r w:rsidR="006D76A6">
        <w:rPr>
          <w:sz w:val="24"/>
          <w:szCs w:val="24"/>
        </w:rPr>
        <w:t>е</w:t>
      </w:r>
      <w:r w:rsidR="006D76A6" w:rsidRPr="00CD322D">
        <w:rPr>
          <w:sz w:val="24"/>
          <w:szCs w:val="24"/>
        </w:rPr>
        <w:t xml:space="preserve"> научной, методической</w:t>
      </w:r>
      <w:r w:rsidR="002F39CF">
        <w:rPr>
          <w:sz w:val="24"/>
          <w:szCs w:val="24"/>
        </w:rPr>
        <w:t>, образовательной</w:t>
      </w:r>
      <w:r w:rsidR="006D76A6" w:rsidRPr="00CD322D">
        <w:rPr>
          <w:sz w:val="24"/>
          <w:szCs w:val="24"/>
        </w:rPr>
        <w:t xml:space="preserve"> и социально-направленной деятельности </w:t>
      </w:r>
      <w:r w:rsidR="009D52D7">
        <w:rPr>
          <w:sz w:val="24"/>
          <w:szCs w:val="24"/>
        </w:rPr>
        <w:t>Университета</w:t>
      </w:r>
      <w:r w:rsidR="006D76A6">
        <w:rPr>
          <w:sz w:val="24"/>
          <w:szCs w:val="24"/>
        </w:rPr>
        <w:t xml:space="preserve"> и О</w:t>
      </w:r>
      <w:r w:rsidR="006D76A6" w:rsidRPr="00CD322D">
        <w:rPr>
          <w:sz w:val="24"/>
          <w:szCs w:val="24"/>
        </w:rPr>
        <w:t xml:space="preserve">бразовательной организации в области фундаментальных и прикладных исследований, опытно-практической инновационной деятельности в сфере образования и подготовки современных </w:t>
      </w:r>
      <w:r w:rsidR="006D76A6" w:rsidRPr="00C41C46">
        <w:rPr>
          <w:sz w:val="24"/>
          <w:szCs w:val="24"/>
        </w:rPr>
        <w:t xml:space="preserve">конкурентоспособных </w:t>
      </w:r>
      <w:r w:rsidR="006D76A6" w:rsidRPr="00CD322D">
        <w:rPr>
          <w:sz w:val="24"/>
          <w:szCs w:val="24"/>
        </w:rPr>
        <w:t>кадров</w:t>
      </w:r>
      <w:r w:rsidR="009D52D7">
        <w:rPr>
          <w:sz w:val="24"/>
          <w:szCs w:val="24"/>
        </w:rPr>
        <w:t xml:space="preserve"> для системы образования и социальной сферы</w:t>
      </w:r>
      <w:r w:rsidR="002F39CF">
        <w:rPr>
          <w:sz w:val="24"/>
          <w:szCs w:val="24"/>
        </w:rPr>
        <w:t>.</w:t>
      </w:r>
    </w:p>
    <w:p w:rsidR="00126043" w:rsidRPr="00C41C46" w:rsidRDefault="00126043" w:rsidP="00A05A7C">
      <w:pPr>
        <w:pStyle w:val="10"/>
        <w:numPr>
          <w:ilvl w:val="1"/>
          <w:numId w:val="10"/>
        </w:numPr>
        <w:ind w:left="0" w:right="25" w:firstLine="567"/>
        <w:contextualSpacing/>
        <w:rPr>
          <w:sz w:val="24"/>
          <w:szCs w:val="24"/>
        </w:rPr>
      </w:pPr>
      <w:r w:rsidRPr="00C41C46">
        <w:rPr>
          <w:spacing w:val="-5"/>
          <w:sz w:val="24"/>
          <w:szCs w:val="24"/>
        </w:rPr>
        <w:t>Задачи базовой</w:t>
      </w:r>
      <w:r w:rsidRPr="00C41C46">
        <w:rPr>
          <w:spacing w:val="-19"/>
          <w:sz w:val="24"/>
          <w:szCs w:val="24"/>
        </w:rPr>
        <w:t xml:space="preserve"> </w:t>
      </w:r>
      <w:r w:rsidRPr="00C41C46">
        <w:rPr>
          <w:spacing w:val="-6"/>
          <w:sz w:val="24"/>
          <w:szCs w:val="24"/>
        </w:rPr>
        <w:t>кафедры:</w:t>
      </w:r>
    </w:p>
    <w:p w:rsidR="00126043" w:rsidRPr="009D52D7" w:rsidRDefault="00126043" w:rsidP="00A05A7C">
      <w:pPr>
        <w:pStyle w:val="10"/>
        <w:numPr>
          <w:ilvl w:val="0"/>
          <w:numId w:val="9"/>
        </w:numPr>
        <w:ind w:left="568" w:right="0" w:hanging="284"/>
        <w:contextualSpacing/>
        <w:rPr>
          <w:sz w:val="24"/>
          <w:szCs w:val="24"/>
        </w:rPr>
      </w:pPr>
      <w:proofErr w:type="gramStart"/>
      <w:r w:rsidRPr="009D52D7">
        <w:rPr>
          <w:spacing w:val="-6"/>
          <w:sz w:val="24"/>
          <w:szCs w:val="24"/>
        </w:rPr>
        <w:t xml:space="preserve">комплексное взаимодействие </w:t>
      </w:r>
      <w:r w:rsidRPr="009D52D7">
        <w:rPr>
          <w:sz w:val="24"/>
          <w:szCs w:val="24"/>
        </w:rPr>
        <w:t xml:space="preserve">в </w:t>
      </w:r>
      <w:r w:rsidRPr="009D52D7">
        <w:rPr>
          <w:spacing w:val="-6"/>
          <w:sz w:val="24"/>
          <w:szCs w:val="24"/>
        </w:rPr>
        <w:t xml:space="preserve">образовательной, </w:t>
      </w:r>
      <w:r w:rsidRPr="009D52D7">
        <w:rPr>
          <w:spacing w:val="-5"/>
          <w:sz w:val="24"/>
          <w:szCs w:val="24"/>
        </w:rPr>
        <w:t xml:space="preserve">научной </w:t>
      </w:r>
      <w:r w:rsidRPr="009D52D7">
        <w:rPr>
          <w:sz w:val="24"/>
          <w:szCs w:val="24"/>
        </w:rPr>
        <w:t xml:space="preserve">и </w:t>
      </w:r>
      <w:r w:rsidRPr="009D52D7">
        <w:rPr>
          <w:spacing w:val="-6"/>
          <w:sz w:val="24"/>
          <w:szCs w:val="24"/>
        </w:rPr>
        <w:t xml:space="preserve">инновационной </w:t>
      </w:r>
      <w:r w:rsidRPr="009D52D7">
        <w:rPr>
          <w:spacing w:val="-5"/>
          <w:sz w:val="24"/>
          <w:szCs w:val="24"/>
        </w:rPr>
        <w:t xml:space="preserve">сферах </w:t>
      </w:r>
      <w:r w:rsidRPr="009D52D7">
        <w:rPr>
          <w:sz w:val="24"/>
          <w:szCs w:val="24"/>
        </w:rPr>
        <w:t>с О</w:t>
      </w:r>
      <w:r w:rsidR="001E06F8" w:rsidRPr="009D52D7">
        <w:rPr>
          <w:sz w:val="24"/>
          <w:szCs w:val="24"/>
        </w:rPr>
        <w:t>бразовательной о</w:t>
      </w:r>
      <w:r w:rsidRPr="009D52D7">
        <w:rPr>
          <w:sz w:val="24"/>
          <w:szCs w:val="24"/>
        </w:rPr>
        <w:t>рганизацией</w:t>
      </w:r>
      <w:r w:rsidR="002A4969" w:rsidRPr="009D52D7">
        <w:rPr>
          <w:sz w:val="24"/>
          <w:szCs w:val="24"/>
        </w:rPr>
        <w:t xml:space="preserve"> – стратегическим партнером Университета</w:t>
      </w:r>
      <w:r w:rsidRPr="009D52D7">
        <w:rPr>
          <w:spacing w:val="-5"/>
          <w:sz w:val="24"/>
          <w:szCs w:val="24"/>
        </w:rPr>
        <w:t>;</w:t>
      </w:r>
      <w:proofErr w:type="gramEnd"/>
    </w:p>
    <w:p w:rsidR="00126043" w:rsidRPr="009D52D7" w:rsidRDefault="00126043" w:rsidP="00A05A7C">
      <w:pPr>
        <w:pStyle w:val="10"/>
        <w:numPr>
          <w:ilvl w:val="0"/>
          <w:numId w:val="9"/>
        </w:numPr>
        <w:ind w:left="568" w:right="0" w:hanging="284"/>
        <w:contextualSpacing/>
        <w:rPr>
          <w:sz w:val="24"/>
          <w:szCs w:val="24"/>
        </w:rPr>
      </w:pPr>
      <w:r w:rsidRPr="009D52D7">
        <w:rPr>
          <w:spacing w:val="-6"/>
          <w:sz w:val="24"/>
          <w:szCs w:val="24"/>
        </w:rPr>
        <w:t xml:space="preserve">реализация программы подготовки </w:t>
      </w:r>
      <w:r w:rsidR="009D52D7">
        <w:rPr>
          <w:spacing w:val="-6"/>
          <w:sz w:val="24"/>
          <w:szCs w:val="24"/>
        </w:rPr>
        <w:t>квалифицированных</w:t>
      </w:r>
      <w:r w:rsidR="001E06F8" w:rsidRPr="009D52D7">
        <w:rPr>
          <w:spacing w:val="-6"/>
          <w:sz w:val="24"/>
          <w:szCs w:val="24"/>
        </w:rPr>
        <w:t xml:space="preserve"> </w:t>
      </w:r>
      <w:r w:rsidRPr="009D52D7">
        <w:rPr>
          <w:spacing w:val="-5"/>
          <w:sz w:val="24"/>
          <w:szCs w:val="24"/>
        </w:rPr>
        <w:t xml:space="preserve">кадров </w:t>
      </w:r>
      <w:r w:rsidRPr="009D52D7">
        <w:rPr>
          <w:sz w:val="24"/>
          <w:szCs w:val="24"/>
        </w:rPr>
        <w:t xml:space="preserve">в </w:t>
      </w:r>
      <w:r w:rsidRPr="009D52D7">
        <w:rPr>
          <w:spacing w:val="-5"/>
          <w:sz w:val="24"/>
          <w:szCs w:val="24"/>
        </w:rPr>
        <w:t>интересах</w:t>
      </w:r>
      <w:r w:rsidR="001E06F8" w:rsidRPr="009D52D7">
        <w:rPr>
          <w:spacing w:val="-5"/>
          <w:sz w:val="24"/>
          <w:szCs w:val="24"/>
        </w:rPr>
        <w:t xml:space="preserve"> системы образования Республики Карелия</w:t>
      </w:r>
      <w:r w:rsidRPr="009D52D7">
        <w:rPr>
          <w:spacing w:val="-5"/>
          <w:sz w:val="24"/>
          <w:szCs w:val="24"/>
        </w:rPr>
        <w:t>;</w:t>
      </w:r>
    </w:p>
    <w:p w:rsidR="00126043" w:rsidRPr="009D52D7" w:rsidRDefault="00126043" w:rsidP="00A05A7C">
      <w:pPr>
        <w:pStyle w:val="10"/>
        <w:numPr>
          <w:ilvl w:val="0"/>
          <w:numId w:val="9"/>
        </w:numPr>
        <w:ind w:left="568" w:right="0" w:hanging="284"/>
        <w:contextualSpacing/>
        <w:rPr>
          <w:sz w:val="24"/>
          <w:szCs w:val="24"/>
        </w:rPr>
      </w:pPr>
      <w:r w:rsidRPr="009D52D7">
        <w:rPr>
          <w:spacing w:val="-5"/>
          <w:sz w:val="24"/>
          <w:szCs w:val="24"/>
        </w:rPr>
        <w:t xml:space="preserve">привлечение </w:t>
      </w:r>
      <w:r w:rsidRPr="009D52D7">
        <w:rPr>
          <w:sz w:val="24"/>
          <w:szCs w:val="24"/>
        </w:rPr>
        <w:t xml:space="preserve">к </w:t>
      </w:r>
      <w:r w:rsidR="001E06F8" w:rsidRPr="009D52D7">
        <w:rPr>
          <w:sz w:val="24"/>
          <w:szCs w:val="24"/>
        </w:rPr>
        <w:t>образовательному процессу</w:t>
      </w:r>
      <w:r w:rsidR="002A4969" w:rsidRPr="009D52D7">
        <w:rPr>
          <w:sz w:val="24"/>
          <w:szCs w:val="24"/>
        </w:rPr>
        <w:t xml:space="preserve"> Университета</w:t>
      </w:r>
      <w:r w:rsidR="001E06F8" w:rsidRPr="009D52D7">
        <w:rPr>
          <w:sz w:val="24"/>
          <w:szCs w:val="24"/>
        </w:rPr>
        <w:t xml:space="preserve"> </w:t>
      </w:r>
      <w:r w:rsidRPr="009D52D7">
        <w:rPr>
          <w:spacing w:val="-6"/>
          <w:sz w:val="24"/>
          <w:szCs w:val="24"/>
        </w:rPr>
        <w:t>высококвалифицированных работников</w:t>
      </w:r>
      <w:r w:rsidR="00DD0793" w:rsidRPr="009D52D7">
        <w:rPr>
          <w:spacing w:val="-6"/>
          <w:sz w:val="24"/>
          <w:szCs w:val="24"/>
        </w:rPr>
        <w:t xml:space="preserve"> </w:t>
      </w:r>
      <w:r w:rsidRPr="009D52D7">
        <w:rPr>
          <w:sz w:val="24"/>
          <w:szCs w:val="24"/>
        </w:rPr>
        <w:t>О</w:t>
      </w:r>
      <w:r w:rsidR="001E06F8" w:rsidRPr="009D52D7">
        <w:rPr>
          <w:sz w:val="24"/>
          <w:szCs w:val="24"/>
        </w:rPr>
        <w:t>бразовательной о</w:t>
      </w:r>
      <w:r w:rsidRPr="009D52D7">
        <w:rPr>
          <w:sz w:val="24"/>
          <w:szCs w:val="24"/>
        </w:rPr>
        <w:t>рганизации;</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проведение на базе О</w:t>
      </w:r>
      <w:r w:rsidR="001E06F8" w:rsidRPr="009D52D7">
        <w:rPr>
          <w:spacing w:val="-5"/>
          <w:sz w:val="24"/>
          <w:szCs w:val="24"/>
        </w:rPr>
        <w:t>бразовательной о</w:t>
      </w:r>
      <w:r w:rsidRPr="009D52D7">
        <w:rPr>
          <w:spacing w:val="-5"/>
          <w:sz w:val="24"/>
          <w:szCs w:val="24"/>
        </w:rPr>
        <w:t>рганизации практических занятий,</w:t>
      </w:r>
      <w:r w:rsidR="002A4969" w:rsidRPr="009D52D7">
        <w:rPr>
          <w:spacing w:val="-5"/>
          <w:sz w:val="24"/>
          <w:szCs w:val="24"/>
        </w:rPr>
        <w:t xml:space="preserve"> различных видов</w:t>
      </w:r>
      <w:r w:rsidRPr="009D52D7">
        <w:rPr>
          <w:spacing w:val="-5"/>
          <w:sz w:val="24"/>
          <w:szCs w:val="24"/>
        </w:rPr>
        <w:t xml:space="preserve"> практик</w:t>
      </w:r>
      <w:r w:rsidR="002A4969" w:rsidRPr="009D52D7">
        <w:rPr>
          <w:spacing w:val="-5"/>
          <w:sz w:val="24"/>
          <w:szCs w:val="24"/>
        </w:rPr>
        <w:t xml:space="preserve"> (учебных, производственных, преддипломных и др.)</w:t>
      </w:r>
      <w:r w:rsidRPr="009D52D7">
        <w:rPr>
          <w:spacing w:val="-5"/>
          <w:sz w:val="24"/>
          <w:szCs w:val="24"/>
        </w:rPr>
        <w:t xml:space="preserve">, </w:t>
      </w:r>
      <w:r w:rsidR="005B1662">
        <w:rPr>
          <w:spacing w:val="-5"/>
          <w:sz w:val="24"/>
          <w:szCs w:val="24"/>
        </w:rPr>
        <w:t>выполнение</w:t>
      </w:r>
      <w:r w:rsidR="00855B8E" w:rsidRPr="009D52D7">
        <w:rPr>
          <w:spacing w:val="-5"/>
          <w:sz w:val="24"/>
          <w:szCs w:val="24"/>
        </w:rPr>
        <w:t xml:space="preserve"> </w:t>
      </w:r>
      <w:r w:rsidR="005B1662">
        <w:rPr>
          <w:spacing w:val="-5"/>
          <w:sz w:val="24"/>
          <w:szCs w:val="24"/>
        </w:rPr>
        <w:t>студентами</w:t>
      </w:r>
      <w:r w:rsidR="005B1662" w:rsidRPr="009D52D7">
        <w:rPr>
          <w:spacing w:val="-5"/>
          <w:sz w:val="24"/>
          <w:szCs w:val="24"/>
        </w:rPr>
        <w:t xml:space="preserve"> Университета </w:t>
      </w:r>
      <w:r w:rsidR="001E06F8" w:rsidRPr="009D52D7">
        <w:rPr>
          <w:spacing w:val="-5"/>
          <w:sz w:val="24"/>
          <w:szCs w:val="24"/>
        </w:rPr>
        <w:t xml:space="preserve">курсовых и </w:t>
      </w:r>
      <w:r w:rsidR="00695A26" w:rsidRPr="009D52D7">
        <w:rPr>
          <w:spacing w:val="-5"/>
          <w:sz w:val="24"/>
          <w:szCs w:val="24"/>
        </w:rPr>
        <w:t>выпускных квалификационных работ</w:t>
      </w:r>
      <w:r w:rsidRPr="009D52D7">
        <w:rPr>
          <w:spacing w:val="-5"/>
          <w:sz w:val="24"/>
          <w:szCs w:val="24"/>
        </w:rPr>
        <w:t xml:space="preserve"> с целью приобретения профессиональных умений и навыков</w:t>
      </w:r>
      <w:r w:rsidR="002A4969" w:rsidRPr="009D52D7">
        <w:rPr>
          <w:spacing w:val="-5"/>
          <w:sz w:val="24"/>
          <w:szCs w:val="24"/>
        </w:rPr>
        <w:t xml:space="preserve"> по выбранным</w:t>
      </w:r>
      <w:r w:rsidRPr="009D52D7">
        <w:rPr>
          <w:spacing w:val="-5"/>
          <w:sz w:val="24"/>
          <w:szCs w:val="24"/>
        </w:rPr>
        <w:t xml:space="preserve"> направлени</w:t>
      </w:r>
      <w:r w:rsidR="001E06F8" w:rsidRPr="009D52D7">
        <w:rPr>
          <w:spacing w:val="-5"/>
          <w:sz w:val="24"/>
          <w:szCs w:val="24"/>
        </w:rPr>
        <w:t>ям подготовки</w:t>
      </w:r>
      <w:r w:rsidRPr="009D52D7">
        <w:rPr>
          <w:spacing w:val="-5"/>
          <w:sz w:val="24"/>
          <w:szCs w:val="24"/>
        </w:rPr>
        <w:t xml:space="preserve">, отвечающих требованиям </w:t>
      </w:r>
      <w:r w:rsidR="001E06F8" w:rsidRPr="009D52D7">
        <w:rPr>
          <w:spacing w:val="-5"/>
          <w:sz w:val="24"/>
          <w:szCs w:val="24"/>
        </w:rPr>
        <w:t xml:space="preserve">регионального </w:t>
      </w:r>
      <w:r w:rsidRPr="009D52D7">
        <w:rPr>
          <w:spacing w:val="-5"/>
          <w:sz w:val="24"/>
          <w:szCs w:val="24"/>
        </w:rPr>
        <w:t>рынка</w:t>
      </w:r>
      <w:r w:rsidR="001E06F8" w:rsidRPr="009D52D7">
        <w:rPr>
          <w:spacing w:val="-5"/>
          <w:sz w:val="24"/>
          <w:szCs w:val="24"/>
        </w:rPr>
        <w:t xml:space="preserve"> образования</w:t>
      </w:r>
      <w:r w:rsidR="002A4969" w:rsidRPr="009D52D7">
        <w:rPr>
          <w:spacing w:val="-5"/>
          <w:sz w:val="24"/>
          <w:szCs w:val="24"/>
        </w:rPr>
        <w:t>,</w:t>
      </w:r>
      <w:r w:rsidR="001E06F8" w:rsidRPr="009D52D7">
        <w:rPr>
          <w:spacing w:val="-5"/>
          <w:sz w:val="24"/>
          <w:szCs w:val="24"/>
        </w:rPr>
        <w:t xml:space="preserve"> </w:t>
      </w:r>
      <w:r w:rsidRPr="009D52D7">
        <w:rPr>
          <w:spacing w:val="-5"/>
          <w:sz w:val="24"/>
          <w:szCs w:val="24"/>
        </w:rPr>
        <w:t>на основе заключения дополнительного договора на проведение практики студентов;</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 xml:space="preserve">организация целевой подготовки </w:t>
      </w:r>
      <w:r w:rsidR="002A4969" w:rsidRPr="009D52D7">
        <w:rPr>
          <w:spacing w:val="-5"/>
          <w:sz w:val="24"/>
          <w:szCs w:val="24"/>
        </w:rPr>
        <w:t>специалистов</w:t>
      </w:r>
      <w:r w:rsidR="001E06F8" w:rsidRPr="009D52D7">
        <w:rPr>
          <w:spacing w:val="-5"/>
          <w:sz w:val="24"/>
          <w:szCs w:val="24"/>
        </w:rPr>
        <w:t xml:space="preserve"> </w:t>
      </w:r>
      <w:r w:rsidRPr="009D52D7">
        <w:rPr>
          <w:spacing w:val="-5"/>
          <w:sz w:val="24"/>
          <w:szCs w:val="24"/>
        </w:rPr>
        <w:t>в интересах О</w:t>
      </w:r>
      <w:r w:rsidR="001E06F8" w:rsidRPr="009D52D7">
        <w:rPr>
          <w:spacing w:val="-5"/>
          <w:sz w:val="24"/>
          <w:szCs w:val="24"/>
        </w:rPr>
        <w:t>бразовательной о</w:t>
      </w:r>
      <w:r w:rsidRPr="009D52D7">
        <w:rPr>
          <w:spacing w:val="-5"/>
          <w:sz w:val="24"/>
          <w:szCs w:val="24"/>
        </w:rPr>
        <w:t>рганизации;</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 xml:space="preserve">организация и проведение стажировки на базе </w:t>
      </w:r>
      <w:r w:rsidR="001E06F8" w:rsidRPr="009D52D7">
        <w:rPr>
          <w:spacing w:val="-5"/>
          <w:sz w:val="24"/>
          <w:szCs w:val="24"/>
        </w:rPr>
        <w:t xml:space="preserve">Университета педагогических кадров </w:t>
      </w:r>
      <w:r w:rsidRPr="009D52D7">
        <w:rPr>
          <w:spacing w:val="-5"/>
          <w:sz w:val="24"/>
          <w:szCs w:val="24"/>
        </w:rPr>
        <w:t>О</w:t>
      </w:r>
      <w:r w:rsidR="001E06F8" w:rsidRPr="009D52D7">
        <w:rPr>
          <w:spacing w:val="-5"/>
          <w:sz w:val="24"/>
          <w:szCs w:val="24"/>
        </w:rPr>
        <w:t>бразовательной о</w:t>
      </w:r>
      <w:r w:rsidRPr="009D52D7">
        <w:rPr>
          <w:spacing w:val="-5"/>
          <w:sz w:val="24"/>
          <w:szCs w:val="24"/>
        </w:rPr>
        <w:t>рганизации;</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организация и проведение совместных научно-исследовательских работ, проведение совместных научных мероприятий</w:t>
      </w:r>
      <w:r w:rsidR="002A4969" w:rsidRPr="009D52D7">
        <w:rPr>
          <w:spacing w:val="-5"/>
          <w:sz w:val="24"/>
          <w:szCs w:val="24"/>
        </w:rPr>
        <w:t xml:space="preserve"> </w:t>
      </w:r>
      <w:r w:rsidRPr="009D52D7">
        <w:rPr>
          <w:spacing w:val="-5"/>
          <w:sz w:val="24"/>
          <w:szCs w:val="24"/>
        </w:rPr>
        <w:t>(семинаров, конференций</w:t>
      </w:r>
      <w:r w:rsidR="002A4969" w:rsidRPr="009D52D7">
        <w:rPr>
          <w:spacing w:val="-5"/>
          <w:sz w:val="24"/>
          <w:szCs w:val="24"/>
        </w:rPr>
        <w:t xml:space="preserve"> и т.п.</w:t>
      </w:r>
      <w:r w:rsidRPr="009D52D7">
        <w:rPr>
          <w:spacing w:val="-5"/>
          <w:sz w:val="24"/>
          <w:szCs w:val="24"/>
        </w:rPr>
        <w:t>), организация совместных научных и научно-методических публикаций, содействие внедрению перспективных</w:t>
      </w:r>
      <w:r w:rsidR="002A4969" w:rsidRPr="009D52D7">
        <w:rPr>
          <w:spacing w:val="-5"/>
          <w:sz w:val="24"/>
          <w:szCs w:val="24"/>
        </w:rPr>
        <w:t xml:space="preserve"> научн</w:t>
      </w:r>
      <w:proofErr w:type="gramStart"/>
      <w:r w:rsidR="002A4969" w:rsidRPr="009D52D7">
        <w:rPr>
          <w:spacing w:val="-5"/>
          <w:sz w:val="24"/>
          <w:szCs w:val="24"/>
        </w:rPr>
        <w:t>о-</w:t>
      </w:r>
      <w:proofErr w:type="gramEnd"/>
      <w:r w:rsidR="002A4969" w:rsidRPr="009D52D7">
        <w:rPr>
          <w:spacing w:val="-5"/>
          <w:sz w:val="24"/>
          <w:szCs w:val="24"/>
        </w:rPr>
        <w:t xml:space="preserve"> и учебно-методических</w:t>
      </w:r>
      <w:r w:rsidRPr="009D52D7">
        <w:rPr>
          <w:spacing w:val="-5"/>
          <w:sz w:val="24"/>
          <w:szCs w:val="24"/>
        </w:rPr>
        <w:t xml:space="preserve"> разработок в </w:t>
      </w:r>
      <w:r w:rsidR="002A4969" w:rsidRPr="009D52D7">
        <w:rPr>
          <w:spacing w:val="-5"/>
          <w:sz w:val="24"/>
          <w:szCs w:val="24"/>
        </w:rPr>
        <w:t>образовательный</w:t>
      </w:r>
      <w:r w:rsidRPr="009D52D7">
        <w:rPr>
          <w:spacing w:val="-5"/>
          <w:sz w:val="24"/>
          <w:szCs w:val="24"/>
        </w:rPr>
        <w:t xml:space="preserve"> процесс</w:t>
      </w:r>
      <w:r w:rsidR="002A4969" w:rsidRPr="009D52D7">
        <w:rPr>
          <w:spacing w:val="-5"/>
          <w:sz w:val="24"/>
          <w:szCs w:val="24"/>
        </w:rPr>
        <w:t xml:space="preserve"> Университета и Образовательной организации</w:t>
      </w:r>
      <w:r w:rsidRPr="009D52D7">
        <w:rPr>
          <w:spacing w:val="-5"/>
          <w:sz w:val="24"/>
          <w:szCs w:val="24"/>
        </w:rPr>
        <w:t>;</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 xml:space="preserve">формирование предложений по заданиям на курсовое </w:t>
      </w:r>
      <w:r w:rsidR="008D71C7" w:rsidRPr="009D52D7">
        <w:rPr>
          <w:spacing w:val="-5"/>
          <w:sz w:val="24"/>
          <w:szCs w:val="24"/>
        </w:rPr>
        <w:t xml:space="preserve">проектирование </w:t>
      </w:r>
      <w:r w:rsidRPr="009D52D7">
        <w:rPr>
          <w:spacing w:val="-5"/>
          <w:sz w:val="24"/>
          <w:szCs w:val="24"/>
        </w:rPr>
        <w:t>и</w:t>
      </w:r>
      <w:r w:rsidR="008D71C7" w:rsidRPr="009D52D7">
        <w:rPr>
          <w:spacing w:val="-5"/>
          <w:sz w:val="24"/>
          <w:szCs w:val="24"/>
        </w:rPr>
        <w:t xml:space="preserve"> темам выпускных квалификационных работ по направлениям подготовки </w:t>
      </w:r>
      <w:proofErr w:type="spellStart"/>
      <w:r w:rsidR="008D71C7" w:rsidRPr="009D52D7">
        <w:rPr>
          <w:spacing w:val="-5"/>
          <w:sz w:val="24"/>
          <w:szCs w:val="24"/>
        </w:rPr>
        <w:t>бак</w:t>
      </w:r>
      <w:r w:rsidR="002A4969" w:rsidRPr="009D52D7">
        <w:rPr>
          <w:spacing w:val="-5"/>
          <w:sz w:val="24"/>
          <w:szCs w:val="24"/>
        </w:rPr>
        <w:t>а</w:t>
      </w:r>
      <w:r w:rsidR="008D71C7" w:rsidRPr="009D52D7">
        <w:rPr>
          <w:spacing w:val="-5"/>
          <w:sz w:val="24"/>
          <w:szCs w:val="24"/>
        </w:rPr>
        <w:t>лавриата</w:t>
      </w:r>
      <w:proofErr w:type="spellEnd"/>
      <w:r w:rsidR="002A4969" w:rsidRPr="009D52D7">
        <w:rPr>
          <w:spacing w:val="-5"/>
          <w:sz w:val="24"/>
          <w:szCs w:val="24"/>
        </w:rPr>
        <w:t>,</w:t>
      </w:r>
      <w:r w:rsidR="008D71C7" w:rsidRPr="009D52D7">
        <w:rPr>
          <w:spacing w:val="-5"/>
          <w:sz w:val="24"/>
          <w:szCs w:val="24"/>
        </w:rPr>
        <w:t xml:space="preserve"> магистратуры</w:t>
      </w:r>
      <w:r w:rsidR="002A4969" w:rsidRPr="009D52D7">
        <w:rPr>
          <w:spacing w:val="-5"/>
          <w:sz w:val="24"/>
          <w:szCs w:val="24"/>
        </w:rPr>
        <w:t xml:space="preserve"> и аспирантуры</w:t>
      </w:r>
      <w:r w:rsidRPr="009D52D7">
        <w:rPr>
          <w:spacing w:val="-5"/>
          <w:sz w:val="24"/>
          <w:szCs w:val="24"/>
        </w:rPr>
        <w:t>;</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анализ и подготовка рекомендаций по совершенствованию учебных планов и рабочих программ учебных дисциплин по направлениям базовой кафедры с привлечением высококвалифицированных работников О</w:t>
      </w:r>
      <w:r w:rsidR="001E06F8" w:rsidRPr="009D52D7">
        <w:rPr>
          <w:spacing w:val="-5"/>
          <w:sz w:val="24"/>
          <w:szCs w:val="24"/>
        </w:rPr>
        <w:t>бразовательной о</w:t>
      </w:r>
      <w:r w:rsidRPr="009D52D7">
        <w:rPr>
          <w:spacing w:val="-5"/>
          <w:sz w:val="24"/>
          <w:szCs w:val="24"/>
        </w:rPr>
        <w:t>рганизации, корректировка учебных планов в соответствии с потребностями рынка труда;</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учас</w:t>
      </w:r>
      <w:r w:rsidR="00FB2CEC" w:rsidRPr="009D52D7">
        <w:rPr>
          <w:spacing w:val="-5"/>
          <w:sz w:val="24"/>
          <w:szCs w:val="24"/>
        </w:rPr>
        <w:t>тие в работе учебно-методическ</w:t>
      </w:r>
      <w:r w:rsidR="009C0C33" w:rsidRPr="009D52D7">
        <w:rPr>
          <w:spacing w:val="-5"/>
          <w:sz w:val="24"/>
          <w:szCs w:val="24"/>
        </w:rPr>
        <w:t>их советов и</w:t>
      </w:r>
      <w:r w:rsidR="001E06F8" w:rsidRPr="009D52D7">
        <w:rPr>
          <w:spacing w:val="-5"/>
          <w:sz w:val="24"/>
          <w:szCs w:val="24"/>
        </w:rPr>
        <w:t xml:space="preserve"> методических</w:t>
      </w:r>
      <w:r w:rsidR="009C0C33" w:rsidRPr="009D52D7">
        <w:rPr>
          <w:spacing w:val="-5"/>
          <w:sz w:val="24"/>
          <w:szCs w:val="24"/>
        </w:rPr>
        <w:t xml:space="preserve"> комиссий</w:t>
      </w:r>
      <w:r w:rsidR="001E06F8" w:rsidRPr="009D52D7">
        <w:rPr>
          <w:spacing w:val="-5"/>
          <w:sz w:val="24"/>
          <w:szCs w:val="24"/>
        </w:rPr>
        <w:t xml:space="preserve">, Учёных </w:t>
      </w:r>
      <w:r w:rsidRPr="009D52D7">
        <w:rPr>
          <w:spacing w:val="-5"/>
          <w:sz w:val="24"/>
          <w:szCs w:val="24"/>
        </w:rPr>
        <w:t xml:space="preserve">советов </w:t>
      </w:r>
      <w:r w:rsidR="005B1662">
        <w:rPr>
          <w:spacing w:val="-5"/>
          <w:sz w:val="24"/>
          <w:szCs w:val="24"/>
        </w:rPr>
        <w:t xml:space="preserve">образовательных институтов </w:t>
      </w:r>
      <w:r w:rsidR="001E06F8" w:rsidRPr="009D52D7">
        <w:rPr>
          <w:spacing w:val="-5"/>
          <w:sz w:val="24"/>
          <w:szCs w:val="24"/>
        </w:rPr>
        <w:t xml:space="preserve">по направлениям деятельности </w:t>
      </w:r>
      <w:r w:rsidRPr="009D52D7">
        <w:rPr>
          <w:spacing w:val="-5"/>
          <w:sz w:val="24"/>
          <w:szCs w:val="24"/>
        </w:rPr>
        <w:t>базовой кафедры, осуществление о</w:t>
      </w:r>
      <w:r w:rsidR="00581D49" w:rsidRPr="009D52D7">
        <w:rPr>
          <w:spacing w:val="-5"/>
          <w:sz w:val="24"/>
          <w:szCs w:val="24"/>
        </w:rPr>
        <w:t xml:space="preserve">бмена </w:t>
      </w:r>
      <w:r w:rsidR="001E06F8" w:rsidRPr="009D52D7">
        <w:rPr>
          <w:spacing w:val="-5"/>
          <w:sz w:val="24"/>
          <w:szCs w:val="24"/>
        </w:rPr>
        <w:t>научно-</w:t>
      </w:r>
      <w:r w:rsidR="00581D49" w:rsidRPr="009D52D7">
        <w:rPr>
          <w:spacing w:val="-5"/>
          <w:sz w:val="24"/>
          <w:szCs w:val="24"/>
        </w:rPr>
        <w:t>методическими</w:t>
      </w:r>
      <w:r w:rsidR="001E06F8" w:rsidRPr="009D52D7">
        <w:rPr>
          <w:spacing w:val="-5"/>
          <w:sz w:val="24"/>
          <w:szCs w:val="24"/>
        </w:rPr>
        <w:t>, научно-практическими</w:t>
      </w:r>
      <w:r w:rsidR="009C0C33" w:rsidRPr="009D52D7">
        <w:rPr>
          <w:spacing w:val="-5"/>
          <w:sz w:val="24"/>
          <w:szCs w:val="24"/>
        </w:rPr>
        <w:t xml:space="preserve"> и учебно-методическими</w:t>
      </w:r>
      <w:r w:rsidR="00581D49" w:rsidRPr="009D52D7">
        <w:rPr>
          <w:spacing w:val="-5"/>
          <w:sz w:val="24"/>
          <w:szCs w:val="24"/>
        </w:rPr>
        <w:t xml:space="preserve"> материалами;</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организация и проведение в О</w:t>
      </w:r>
      <w:r w:rsidR="002F39CF" w:rsidRPr="009D52D7">
        <w:rPr>
          <w:spacing w:val="-5"/>
          <w:sz w:val="24"/>
          <w:szCs w:val="24"/>
        </w:rPr>
        <w:t>бразовательной о</w:t>
      </w:r>
      <w:r w:rsidRPr="009D52D7">
        <w:rPr>
          <w:spacing w:val="-5"/>
          <w:sz w:val="24"/>
          <w:szCs w:val="24"/>
        </w:rPr>
        <w:t xml:space="preserve">рганизации совместных </w:t>
      </w:r>
      <w:proofErr w:type="spellStart"/>
      <w:r w:rsidRPr="009D52D7">
        <w:rPr>
          <w:spacing w:val="-5"/>
          <w:sz w:val="24"/>
          <w:szCs w:val="24"/>
        </w:rPr>
        <w:t>профориентационных</w:t>
      </w:r>
      <w:proofErr w:type="spellEnd"/>
      <w:r w:rsidRPr="009D52D7">
        <w:rPr>
          <w:spacing w:val="-5"/>
          <w:sz w:val="24"/>
          <w:szCs w:val="24"/>
        </w:rPr>
        <w:t xml:space="preserve"> мероприятий;</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lastRenderedPageBreak/>
        <w:t>участие высококвалифицированных работников О</w:t>
      </w:r>
      <w:r w:rsidR="002F39CF" w:rsidRPr="009D52D7">
        <w:rPr>
          <w:spacing w:val="-5"/>
          <w:sz w:val="24"/>
          <w:szCs w:val="24"/>
        </w:rPr>
        <w:t>бразовательной о</w:t>
      </w:r>
      <w:r w:rsidRPr="009D52D7">
        <w:rPr>
          <w:spacing w:val="-5"/>
          <w:sz w:val="24"/>
          <w:szCs w:val="24"/>
        </w:rPr>
        <w:t xml:space="preserve">рганизации в </w:t>
      </w:r>
      <w:r w:rsidR="002F39CF" w:rsidRPr="009D52D7">
        <w:rPr>
          <w:spacing w:val="-5"/>
          <w:sz w:val="24"/>
          <w:szCs w:val="24"/>
        </w:rPr>
        <w:t xml:space="preserve">работе </w:t>
      </w:r>
      <w:r w:rsidR="004F7545" w:rsidRPr="009D52D7">
        <w:rPr>
          <w:spacing w:val="-5"/>
          <w:sz w:val="24"/>
          <w:szCs w:val="24"/>
        </w:rPr>
        <w:t>государственных экзаменационных</w:t>
      </w:r>
      <w:r w:rsidR="00386F81" w:rsidRPr="009D52D7">
        <w:rPr>
          <w:spacing w:val="-5"/>
          <w:sz w:val="24"/>
          <w:szCs w:val="24"/>
        </w:rPr>
        <w:t xml:space="preserve"> комиссий</w:t>
      </w:r>
      <w:r w:rsidR="002F39CF" w:rsidRPr="009D52D7">
        <w:rPr>
          <w:spacing w:val="-5"/>
          <w:sz w:val="24"/>
          <w:szCs w:val="24"/>
        </w:rPr>
        <w:t xml:space="preserve"> </w:t>
      </w:r>
      <w:r w:rsidR="009C0C33" w:rsidRPr="009D52D7">
        <w:rPr>
          <w:spacing w:val="-5"/>
          <w:sz w:val="24"/>
          <w:szCs w:val="24"/>
        </w:rPr>
        <w:t>Университета по соответствующим направлениям подготовки и специальностям</w:t>
      </w:r>
      <w:r w:rsidR="004F7545" w:rsidRPr="009D52D7">
        <w:rPr>
          <w:spacing w:val="-5"/>
          <w:sz w:val="24"/>
          <w:szCs w:val="24"/>
        </w:rPr>
        <w:t>;</w:t>
      </w:r>
    </w:p>
    <w:p w:rsidR="00126043" w:rsidRPr="009D52D7" w:rsidRDefault="00126043" w:rsidP="00A05A7C">
      <w:pPr>
        <w:pStyle w:val="10"/>
        <w:numPr>
          <w:ilvl w:val="0"/>
          <w:numId w:val="9"/>
        </w:numPr>
        <w:ind w:left="568" w:right="0" w:hanging="284"/>
        <w:contextualSpacing/>
        <w:rPr>
          <w:spacing w:val="-5"/>
          <w:sz w:val="24"/>
          <w:szCs w:val="24"/>
        </w:rPr>
      </w:pPr>
      <w:r w:rsidRPr="009D52D7">
        <w:rPr>
          <w:spacing w:val="-5"/>
          <w:sz w:val="24"/>
          <w:szCs w:val="24"/>
        </w:rPr>
        <w:t>оказание содействия в трудоустройстве выпускников Университета на основе предварительно согласованных заявок на поиск и подбор персонала на вакантные должности О</w:t>
      </w:r>
      <w:r w:rsidR="002F39CF" w:rsidRPr="009D52D7">
        <w:rPr>
          <w:spacing w:val="-5"/>
          <w:sz w:val="24"/>
          <w:szCs w:val="24"/>
        </w:rPr>
        <w:t>бразовательной о</w:t>
      </w:r>
      <w:r w:rsidRPr="009D52D7">
        <w:rPr>
          <w:spacing w:val="-5"/>
          <w:sz w:val="24"/>
          <w:szCs w:val="24"/>
        </w:rPr>
        <w:t>рганизации.</w:t>
      </w:r>
    </w:p>
    <w:p w:rsidR="00126043" w:rsidRPr="00C41C46" w:rsidRDefault="00126043" w:rsidP="00A05A7C">
      <w:pPr>
        <w:pStyle w:val="1"/>
        <w:numPr>
          <w:ilvl w:val="0"/>
          <w:numId w:val="12"/>
        </w:numPr>
        <w:spacing w:before="120" w:after="120"/>
        <w:ind w:left="567" w:right="0" w:hanging="567"/>
        <w:rPr>
          <w:sz w:val="24"/>
          <w:szCs w:val="24"/>
        </w:rPr>
      </w:pPr>
      <w:r w:rsidRPr="00C41C46">
        <w:rPr>
          <w:sz w:val="24"/>
          <w:szCs w:val="24"/>
        </w:rPr>
        <w:t>СТРУКТУРА И РУКОВОДСТВО</w:t>
      </w:r>
      <w:r w:rsidRPr="00C41C46">
        <w:rPr>
          <w:spacing w:val="-7"/>
          <w:sz w:val="24"/>
          <w:szCs w:val="24"/>
        </w:rPr>
        <w:t xml:space="preserve"> </w:t>
      </w:r>
      <w:r w:rsidRPr="00C41C46">
        <w:rPr>
          <w:sz w:val="24"/>
          <w:szCs w:val="24"/>
        </w:rPr>
        <w:t>ДЕЯТЕЛЬНОСТЬЮ</w:t>
      </w:r>
    </w:p>
    <w:p w:rsidR="00126043" w:rsidRPr="00C41C46" w:rsidRDefault="00126043" w:rsidP="00A05A7C">
      <w:pPr>
        <w:pStyle w:val="10"/>
        <w:numPr>
          <w:ilvl w:val="1"/>
          <w:numId w:val="12"/>
        </w:numPr>
        <w:ind w:left="0" w:right="0" w:firstLine="567"/>
        <w:contextualSpacing/>
        <w:rPr>
          <w:sz w:val="24"/>
          <w:szCs w:val="24"/>
        </w:rPr>
      </w:pPr>
      <w:r w:rsidRPr="00C41C46">
        <w:rPr>
          <w:sz w:val="24"/>
          <w:szCs w:val="24"/>
        </w:rPr>
        <w:t xml:space="preserve">Штатное расписание </w:t>
      </w:r>
      <w:r w:rsidR="005B1662">
        <w:rPr>
          <w:sz w:val="24"/>
          <w:szCs w:val="24"/>
        </w:rPr>
        <w:t>б</w:t>
      </w:r>
      <w:r w:rsidR="007E4FA1">
        <w:rPr>
          <w:sz w:val="24"/>
          <w:szCs w:val="24"/>
        </w:rPr>
        <w:t>азовой к</w:t>
      </w:r>
      <w:r w:rsidRPr="00C41C46">
        <w:rPr>
          <w:sz w:val="24"/>
          <w:szCs w:val="24"/>
        </w:rPr>
        <w:t>афедры утверждает ректор Университета по согласованию с руководителем О</w:t>
      </w:r>
      <w:r w:rsidR="00F67B78">
        <w:rPr>
          <w:sz w:val="24"/>
          <w:szCs w:val="24"/>
        </w:rPr>
        <w:t>бразовательной о</w:t>
      </w:r>
      <w:r w:rsidRPr="00C41C46">
        <w:rPr>
          <w:sz w:val="24"/>
          <w:szCs w:val="24"/>
        </w:rPr>
        <w:t>рганизации.</w:t>
      </w:r>
    </w:p>
    <w:p w:rsidR="00126043" w:rsidRPr="008D3F80" w:rsidRDefault="00DF2919" w:rsidP="00A05A7C">
      <w:pPr>
        <w:pStyle w:val="10"/>
        <w:numPr>
          <w:ilvl w:val="1"/>
          <w:numId w:val="12"/>
        </w:numPr>
        <w:ind w:left="0" w:right="0" w:firstLine="567"/>
        <w:contextualSpacing/>
        <w:rPr>
          <w:sz w:val="24"/>
          <w:szCs w:val="24"/>
        </w:rPr>
      </w:pPr>
      <w:r w:rsidRPr="008D3F80">
        <w:rPr>
          <w:sz w:val="24"/>
          <w:szCs w:val="24"/>
        </w:rPr>
        <w:t>Базовую кафедру возглавляет заведующий</w:t>
      </w:r>
      <w:r w:rsidR="008D3F80" w:rsidRPr="008D3F80">
        <w:rPr>
          <w:sz w:val="24"/>
          <w:szCs w:val="24"/>
        </w:rPr>
        <w:t xml:space="preserve"> </w:t>
      </w:r>
      <w:r w:rsidR="00DD2964" w:rsidRPr="008D3F80">
        <w:rPr>
          <w:sz w:val="24"/>
          <w:szCs w:val="24"/>
        </w:rPr>
        <w:t xml:space="preserve">из числа </w:t>
      </w:r>
      <w:r w:rsidR="007E4FA1" w:rsidRPr="008D3F80">
        <w:rPr>
          <w:sz w:val="24"/>
          <w:szCs w:val="24"/>
        </w:rPr>
        <w:t xml:space="preserve">профессорско-преподавательского </w:t>
      </w:r>
      <w:r w:rsidR="00DE42C4" w:rsidRPr="008D3F80">
        <w:rPr>
          <w:sz w:val="24"/>
          <w:szCs w:val="24"/>
        </w:rPr>
        <w:t>состава Университета</w:t>
      </w:r>
      <w:r w:rsidR="007E4FA1" w:rsidRPr="008D3F80">
        <w:rPr>
          <w:sz w:val="24"/>
          <w:szCs w:val="24"/>
        </w:rPr>
        <w:t xml:space="preserve"> п</w:t>
      </w:r>
      <w:r w:rsidR="00DE42C4" w:rsidRPr="008D3F80">
        <w:rPr>
          <w:sz w:val="24"/>
          <w:szCs w:val="24"/>
        </w:rPr>
        <w:t>ри</w:t>
      </w:r>
      <w:r w:rsidR="007E4FA1" w:rsidRPr="008D3F80">
        <w:rPr>
          <w:sz w:val="24"/>
          <w:szCs w:val="24"/>
        </w:rPr>
        <w:t xml:space="preserve"> </w:t>
      </w:r>
      <w:r w:rsidR="00DE42C4" w:rsidRPr="008D3F80">
        <w:rPr>
          <w:sz w:val="24"/>
          <w:szCs w:val="24"/>
        </w:rPr>
        <w:t>согласовании с руководителем Образовательной организации по рекомендации Ученого совета соответствующего образовательного института Университета</w:t>
      </w:r>
      <w:r w:rsidR="008D3F80" w:rsidRPr="008D3F80">
        <w:rPr>
          <w:sz w:val="24"/>
          <w:szCs w:val="24"/>
        </w:rPr>
        <w:t xml:space="preserve"> или </w:t>
      </w:r>
      <w:r w:rsidR="00DE42C4" w:rsidRPr="008D3F80">
        <w:rPr>
          <w:sz w:val="24"/>
          <w:szCs w:val="24"/>
        </w:rPr>
        <w:t xml:space="preserve">из числа </w:t>
      </w:r>
      <w:r w:rsidR="007E4FA1" w:rsidRPr="008D3F80">
        <w:rPr>
          <w:sz w:val="24"/>
          <w:szCs w:val="24"/>
        </w:rPr>
        <w:t>высококвалифицированны</w:t>
      </w:r>
      <w:r w:rsidR="00DE42C4" w:rsidRPr="008D3F80">
        <w:rPr>
          <w:sz w:val="24"/>
          <w:szCs w:val="24"/>
        </w:rPr>
        <w:t>х</w:t>
      </w:r>
      <w:r w:rsidR="007E4FA1" w:rsidRPr="008D3F80">
        <w:rPr>
          <w:sz w:val="24"/>
          <w:szCs w:val="24"/>
        </w:rPr>
        <w:t xml:space="preserve"> специалист</w:t>
      </w:r>
      <w:r w:rsidR="00DE42C4" w:rsidRPr="008D3F80">
        <w:rPr>
          <w:sz w:val="24"/>
          <w:szCs w:val="24"/>
        </w:rPr>
        <w:t xml:space="preserve">ов </w:t>
      </w:r>
      <w:r w:rsidR="007E4FA1" w:rsidRPr="008D3F80">
        <w:rPr>
          <w:sz w:val="24"/>
          <w:szCs w:val="24"/>
        </w:rPr>
        <w:t>Образовательной организации</w:t>
      </w:r>
      <w:r w:rsidR="00DE42C4" w:rsidRPr="008D3F80">
        <w:rPr>
          <w:sz w:val="24"/>
          <w:szCs w:val="24"/>
        </w:rPr>
        <w:t xml:space="preserve"> </w:t>
      </w:r>
      <w:r w:rsidR="007E4FA1" w:rsidRPr="008D3F80">
        <w:rPr>
          <w:sz w:val="24"/>
          <w:szCs w:val="24"/>
        </w:rPr>
        <w:t>п</w:t>
      </w:r>
      <w:r w:rsidR="00DE42C4" w:rsidRPr="008D3F80">
        <w:rPr>
          <w:sz w:val="24"/>
          <w:szCs w:val="24"/>
        </w:rPr>
        <w:t xml:space="preserve">ри согласовании с ректором Университета по рекомендации Педагогического совета </w:t>
      </w:r>
      <w:r w:rsidR="00C1651F" w:rsidRPr="008D3F80">
        <w:rPr>
          <w:sz w:val="24"/>
          <w:szCs w:val="24"/>
        </w:rPr>
        <w:t>Об</w:t>
      </w:r>
      <w:r w:rsidRPr="008D3F80">
        <w:rPr>
          <w:sz w:val="24"/>
          <w:szCs w:val="24"/>
        </w:rPr>
        <w:t>разовательной организации.</w:t>
      </w:r>
    </w:p>
    <w:p w:rsidR="00DF2919" w:rsidRPr="00C41C46" w:rsidRDefault="00DF2919" w:rsidP="00A05A7C">
      <w:pPr>
        <w:pStyle w:val="10"/>
        <w:ind w:left="0" w:right="0" w:firstLine="567"/>
        <w:contextualSpacing/>
        <w:rPr>
          <w:sz w:val="24"/>
          <w:szCs w:val="24"/>
        </w:rPr>
      </w:pPr>
      <w:r>
        <w:rPr>
          <w:sz w:val="24"/>
          <w:szCs w:val="24"/>
        </w:rPr>
        <w:t>Для обеспечения постоянного и целенаправленного взаимодействия Университета и Образовательной организации в рамках деятельности базовой кафедры в составе Кафедры назначается заместитель заведующего из числа работников</w:t>
      </w:r>
      <w:r w:rsidR="008D3F80">
        <w:rPr>
          <w:sz w:val="24"/>
          <w:szCs w:val="24"/>
        </w:rPr>
        <w:t xml:space="preserve"> партнерской стороны в зависимости от того, с какой стороны назначен заведующий. </w:t>
      </w:r>
    </w:p>
    <w:p w:rsidR="00126043" w:rsidRPr="00C41C46" w:rsidRDefault="00126043" w:rsidP="00A05A7C">
      <w:pPr>
        <w:pStyle w:val="10"/>
        <w:numPr>
          <w:ilvl w:val="1"/>
          <w:numId w:val="12"/>
        </w:numPr>
        <w:ind w:left="0" w:right="0" w:firstLine="567"/>
        <w:contextualSpacing/>
        <w:rPr>
          <w:sz w:val="24"/>
          <w:szCs w:val="24"/>
        </w:rPr>
      </w:pPr>
      <w:r w:rsidRPr="00C41C46">
        <w:rPr>
          <w:sz w:val="24"/>
          <w:szCs w:val="24"/>
        </w:rPr>
        <w:t xml:space="preserve">Заведующий </w:t>
      </w:r>
      <w:r w:rsidR="00C1651F">
        <w:rPr>
          <w:sz w:val="24"/>
          <w:szCs w:val="24"/>
        </w:rPr>
        <w:t xml:space="preserve">и заместитель заведующего </w:t>
      </w:r>
      <w:r w:rsidR="008D3F80">
        <w:rPr>
          <w:sz w:val="24"/>
          <w:szCs w:val="24"/>
        </w:rPr>
        <w:t>б</w:t>
      </w:r>
      <w:r w:rsidR="00C1651F">
        <w:rPr>
          <w:sz w:val="24"/>
          <w:szCs w:val="24"/>
        </w:rPr>
        <w:t xml:space="preserve">азовой </w:t>
      </w:r>
      <w:r w:rsidRPr="00C41C46">
        <w:rPr>
          <w:sz w:val="24"/>
          <w:szCs w:val="24"/>
        </w:rPr>
        <w:t>кафедрой руковод</w:t>
      </w:r>
      <w:r w:rsidR="00C1651F">
        <w:rPr>
          <w:sz w:val="24"/>
          <w:szCs w:val="24"/>
        </w:rPr>
        <w:t>я</w:t>
      </w:r>
      <w:r w:rsidRPr="00C41C46">
        <w:rPr>
          <w:sz w:val="24"/>
          <w:szCs w:val="24"/>
        </w:rPr>
        <w:t>т всей деятельностью</w:t>
      </w:r>
      <w:r w:rsidRPr="00C41C46">
        <w:rPr>
          <w:spacing w:val="-8"/>
          <w:sz w:val="24"/>
          <w:szCs w:val="24"/>
        </w:rPr>
        <w:t xml:space="preserve"> </w:t>
      </w:r>
      <w:r w:rsidRPr="00C41C46">
        <w:rPr>
          <w:sz w:val="24"/>
          <w:szCs w:val="24"/>
        </w:rPr>
        <w:t>кафедры, в том числе:</w:t>
      </w:r>
    </w:p>
    <w:p w:rsidR="00126043" w:rsidRPr="00C41C46" w:rsidRDefault="00C1651F" w:rsidP="00A05A7C">
      <w:pPr>
        <w:pStyle w:val="10"/>
        <w:numPr>
          <w:ilvl w:val="0"/>
          <w:numId w:val="9"/>
        </w:numPr>
        <w:ind w:left="568" w:right="0" w:hanging="284"/>
        <w:contextualSpacing/>
        <w:rPr>
          <w:spacing w:val="-5"/>
          <w:sz w:val="24"/>
          <w:szCs w:val="24"/>
        </w:rPr>
      </w:pPr>
      <w:r>
        <w:rPr>
          <w:spacing w:val="-5"/>
          <w:sz w:val="24"/>
          <w:szCs w:val="24"/>
        </w:rPr>
        <w:t>обеспечивают выполнение решений У</w:t>
      </w:r>
      <w:r w:rsidR="00126043" w:rsidRPr="00C41C46">
        <w:rPr>
          <w:spacing w:val="-5"/>
          <w:sz w:val="24"/>
          <w:szCs w:val="24"/>
        </w:rPr>
        <w:t xml:space="preserve">ченого совета </w:t>
      </w:r>
      <w:r>
        <w:rPr>
          <w:spacing w:val="-5"/>
          <w:sz w:val="24"/>
          <w:szCs w:val="24"/>
        </w:rPr>
        <w:t>и</w:t>
      </w:r>
      <w:r w:rsidR="00A64AAD" w:rsidRPr="00C41C46">
        <w:rPr>
          <w:spacing w:val="-5"/>
          <w:sz w:val="24"/>
          <w:szCs w:val="24"/>
        </w:rPr>
        <w:t xml:space="preserve"> приказов ректора</w:t>
      </w:r>
      <w:r>
        <w:rPr>
          <w:spacing w:val="-5"/>
          <w:sz w:val="24"/>
          <w:szCs w:val="24"/>
        </w:rPr>
        <w:t xml:space="preserve"> </w:t>
      </w:r>
      <w:r w:rsidRPr="00C41C46">
        <w:rPr>
          <w:spacing w:val="-5"/>
          <w:sz w:val="24"/>
          <w:szCs w:val="24"/>
        </w:rPr>
        <w:t>Университета</w:t>
      </w:r>
      <w:r w:rsidR="00DC6C27">
        <w:rPr>
          <w:spacing w:val="-5"/>
          <w:sz w:val="24"/>
          <w:szCs w:val="24"/>
        </w:rPr>
        <w:t>, решений педагогического с</w:t>
      </w:r>
      <w:r w:rsidR="00DC6C27" w:rsidRPr="00C41C46">
        <w:rPr>
          <w:spacing w:val="-5"/>
          <w:sz w:val="24"/>
          <w:szCs w:val="24"/>
        </w:rPr>
        <w:t xml:space="preserve">овета </w:t>
      </w:r>
      <w:r w:rsidR="00DC6C27">
        <w:rPr>
          <w:spacing w:val="-5"/>
          <w:sz w:val="24"/>
          <w:szCs w:val="24"/>
        </w:rPr>
        <w:t>и</w:t>
      </w:r>
      <w:r w:rsidR="00DC6C27" w:rsidRPr="00C41C46">
        <w:rPr>
          <w:spacing w:val="-5"/>
          <w:sz w:val="24"/>
          <w:szCs w:val="24"/>
        </w:rPr>
        <w:t xml:space="preserve"> приказов </w:t>
      </w:r>
      <w:r w:rsidR="005B1662">
        <w:rPr>
          <w:spacing w:val="-5"/>
          <w:sz w:val="24"/>
          <w:szCs w:val="24"/>
        </w:rPr>
        <w:t>руководителя</w:t>
      </w:r>
      <w:r w:rsidR="00DC6C27">
        <w:rPr>
          <w:spacing w:val="-5"/>
          <w:sz w:val="24"/>
          <w:szCs w:val="24"/>
        </w:rPr>
        <w:t xml:space="preserve"> Образовательной организации</w:t>
      </w:r>
      <w:r w:rsidR="00A64AAD" w:rsidRPr="00C41C46">
        <w:rPr>
          <w:spacing w:val="-5"/>
          <w:sz w:val="24"/>
          <w:szCs w:val="24"/>
        </w:rPr>
        <w:t>;</w:t>
      </w:r>
    </w:p>
    <w:p w:rsidR="00126043" w:rsidRPr="00C41C46" w:rsidRDefault="00C1651F" w:rsidP="00A05A7C">
      <w:pPr>
        <w:pStyle w:val="10"/>
        <w:numPr>
          <w:ilvl w:val="0"/>
          <w:numId w:val="9"/>
        </w:numPr>
        <w:ind w:left="568" w:right="0" w:hanging="284"/>
        <w:contextualSpacing/>
        <w:rPr>
          <w:spacing w:val="-5"/>
          <w:sz w:val="24"/>
          <w:szCs w:val="24"/>
        </w:rPr>
      </w:pPr>
      <w:r>
        <w:rPr>
          <w:spacing w:val="-5"/>
          <w:sz w:val="24"/>
          <w:szCs w:val="24"/>
        </w:rPr>
        <w:t>обеспечиваю</w:t>
      </w:r>
      <w:r w:rsidR="00126043" w:rsidRPr="00C41C46">
        <w:rPr>
          <w:spacing w:val="-5"/>
          <w:sz w:val="24"/>
          <w:szCs w:val="24"/>
        </w:rPr>
        <w:t xml:space="preserve">т взаимодействие </w:t>
      </w:r>
      <w:r w:rsidR="005B1662">
        <w:rPr>
          <w:spacing w:val="-5"/>
          <w:sz w:val="24"/>
          <w:szCs w:val="24"/>
        </w:rPr>
        <w:t>К</w:t>
      </w:r>
      <w:r w:rsidR="00126043" w:rsidRPr="00C41C46">
        <w:rPr>
          <w:spacing w:val="-5"/>
          <w:sz w:val="24"/>
          <w:szCs w:val="24"/>
        </w:rPr>
        <w:t>афедры с подразделениями Университета и О</w:t>
      </w:r>
      <w:r>
        <w:rPr>
          <w:spacing w:val="-5"/>
          <w:sz w:val="24"/>
          <w:szCs w:val="24"/>
        </w:rPr>
        <w:t>бразовательной о</w:t>
      </w:r>
      <w:r w:rsidR="00126043" w:rsidRPr="00C41C46">
        <w:rPr>
          <w:spacing w:val="-5"/>
          <w:sz w:val="24"/>
          <w:szCs w:val="24"/>
        </w:rPr>
        <w:t>рганизации;</w:t>
      </w:r>
    </w:p>
    <w:p w:rsidR="00126043" w:rsidRPr="00C41C46" w:rsidRDefault="00C1651F" w:rsidP="00A05A7C">
      <w:pPr>
        <w:pStyle w:val="10"/>
        <w:numPr>
          <w:ilvl w:val="0"/>
          <w:numId w:val="9"/>
        </w:numPr>
        <w:ind w:left="568" w:right="0" w:hanging="284"/>
        <w:contextualSpacing/>
        <w:rPr>
          <w:spacing w:val="-5"/>
          <w:sz w:val="24"/>
          <w:szCs w:val="24"/>
        </w:rPr>
      </w:pPr>
      <w:r>
        <w:rPr>
          <w:spacing w:val="-5"/>
          <w:sz w:val="24"/>
          <w:szCs w:val="24"/>
        </w:rPr>
        <w:t xml:space="preserve">инициируют и </w:t>
      </w:r>
      <w:r w:rsidR="00A64AAD" w:rsidRPr="00C41C46">
        <w:rPr>
          <w:spacing w:val="-5"/>
          <w:sz w:val="24"/>
          <w:szCs w:val="24"/>
        </w:rPr>
        <w:t>участву</w:t>
      </w:r>
      <w:r>
        <w:rPr>
          <w:spacing w:val="-5"/>
          <w:sz w:val="24"/>
          <w:szCs w:val="24"/>
        </w:rPr>
        <w:t>ю</w:t>
      </w:r>
      <w:r w:rsidR="00A64AAD" w:rsidRPr="00C41C46">
        <w:rPr>
          <w:spacing w:val="-5"/>
          <w:sz w:val="24"/>
          <w:szCs w:val="24"/>
        </w:rPr>
        <w:t>т в разработке</w:t>
      </w:r>
      <w:r w:rsidR="00126043" w:rsidRPr="00C41C46">
        <w:rPr>
          <w:spacing w:val="-5"/>
          <w:sz w:val="24"/>
          <w:szCs w:val="24"/>
        </w:rPr>
        <w:t xml:space="preserve"> учебных планов по</w:t>
      </w:r>
      <w:r w:rsidR="00AC18E7" w:rsidRPr="00C41C46">
        <w:rPr>
          <w:spacing w:val="-5"/>
          <w:sz w:val="24"/>
          <w:szCs w:val="24"/>
        </w:rPr>
        <w:t xml:space="preserve"> соответствующим</w:t>
      </w:r>
      <w:r w:rsidR="00126043" w:rsidRPr="00C41C46">
        <w:rPr>
          <w:spacing w:val="-5"/>
          <w:sz w:val="24"/>
          <w:szCs w:val="24"/>
        </w:rPr>
        <w:t xml:space="preserve"> образовательны</w:t>
      </w:r>
      <w:r w:rsidR="00AC18E7" w:rsidRPr="00C41C46">
        <w:rPr>
          <w:spacing w:val="-5"/>
          <w:sz w:val="24"/>
          <w:szCs w:val="24"/>
        </w:rPr>
        <w:t>м программам</w:t>
      </w:r>
      <w:r w:rsidR="00126043" w:rsidRPr="00C41C46">
        <w:rPr>
          <w:spacing w:val="-5"/>
          <w:sz w:val="24"/>
          <w:szCs w:val="24"/>
        </w:rPr>
        <w:t>;</w:t>
      </w:r>
    </w:p>
    <w:p w:rsidR="00126043" w:rsidRPr="00C41C46" w:rsidRDefault="00126043" w:rsidP="00A05A7C">
      <w:pPr>
        <w:pStyle w:val="10"/>
        <w:numPr>
          <w:ilvl w:val="0"/>
          <w:numId w:val="9"/>
        </w:numPr>
        <w:ind w:left="568" w:right="0" w:hanging="284"/>
        <w:contextualSpacing/>
        <w:rPr>
          <w:spacing w:val="-5"/>
          <w:sz w:val="24"/>
          <w:szCs w:val="24"/>
        </w:rPr>
      </w:pPr>
      <w:r w:rsidRPr="00C41C46">
        <w:rPr>
          <w:spacing w:val="-5"/>
          <w:sz w:val="24"/>
          <w:szCs w:val="24"/>
        </w:rPr>
        <w:t>определя</w:t>
      </w:r>
      <w:r w:rsidR="00C1651F">
        <w:rPr>
          <w:spacing w:val="-5"/>
          <w:sz w:val="24"/>
          <w:szCs w:val="24"/>
        </w:rPr>
        <w:t xml:space="preserve">ют учебную нагрузку работников </w:t>
      </w:r>
      <w:r w:rsidR="005B1662">
        <w:rPr>
          <w:spacing w:val="-5"/>
          <w:sz w:val="24"/>
          <w:szCs w:val="24"/>
        </w:rPr>
        <w:t>К</w:t>
      </w:r>
      <w:r w:rsidRPr="00C41C46">
        <w:rPr>
          <w:spacing w:val="-5"/>
          <w:sz w:val="24"/>
          <w:szCs w:val="24"/>
        </w:rPr>
        <w:t>афедры в пределах норм</w:t>
      </w:r>
      <w:r w:rsidR="00C1651F">
        <w:rPr>
          <w:spacing w:val="-5"/>
          <w:sz w:val="24"/>
          <w:szCs w:val="24"/>
        </w:rPr>
        <w:t xml:space="preserve">, </w:t>
      </w:r>
      <w:r w:rsidR="00C1651F" w:rsidRPr="00C41C46">
        <w:rPr>
          <w:spacing w:val="-5"/>
          <w:sz w:val="24"/>
          <w:szCs w:val="24"/>
        </w:rPr>
        <w:t xml:space="preserve">установленных Университетом </w:t>
      </w:r>
      <w:r w:rsidR="00C1651F">
        <w:rPr>
          <w:spacing w:val="-5"/>
          <w:sz w:val="24"/>
          <w:szCs w:val="24"/>
        </w:rPr>
        <w:t>и Образовательной организацией</w:t>
      </w:r>
      <w:r w:rsidRPr="00C41C46">
        <w:rPr>
          <w:spacing w:val="-5"/>
          <w:sz w:val="24"/>
          <w:szCs w:val="24"/>
        </w:rPr>
        <w:t>;</w:t>
      </w:r>
    </w:p>
    <w:p w:rsidR="00126043" w:rsidRPr="00C41C46" w:rsidRDefault="00126043" w:rsidP="00A05A7C">
      <w:pPr>
        <w:pStyle w:val="10"/>
        <w:numPr>
          <w:ilvl w:val="0"/>
          <w:numId w:val="9"/>
        </w:numPr>
        <w:ind w:left="568" w:right="0" w:hanging="284"/>
        <w:contextualSpacing/>
        <w:rPr>
          <w:spacing w:val="-5"/>
          <w:sz w:val="24"/>
          <w:szCs w:val="24"/>
        </w:rPr>
      </w:pPr>
      <w:r w:rsidRPr="00C41C46">
        <w:rPr>
          <w:spacing w:val="-5"/>
          <w:sz w:val="24"/>
          <w:szCs w:val="24"/>
        </w:rPr>
        <w:t>организу</w:t>
      </w:r>
      <w:r w:rsidR="00C1651F">
        <w:rPr>
          <w:spacing w:val="-5"/>
          <w:sz w:val="24"/>
          <w:szCs w:val="24"/>
        </w:rPr>
        <w:t>ю</w:t>
      </w:r>
      <w:r w:rsidRPr="00C41C46">
        <w:rPr>
          <w:spacing w:val="-5"/>
          <w:sz w:val="24"/>
          <w:szCs w:val="24"/>
        </w:rPr>
        <w:t>т разработку рабочих программ</w:t>
      </w:r>
      <w:r w:rsidR="007630F9" w:rsidRPr="00C41C46">
        <w:rPr>
          <w:spacing w:val="-5"/>
          <w:sz w:val="24"/>
          <w:szCs w:val="24"/>
        </w:rPr>
        <w:t xml:space="preserve"> </w:t>
      </w:r>
      <w:r w:rsidR="00A05A7C" w:rsidRPr="00C41C46">
        <w:rPr>
          <w:spacing w:val="-5"/>
          <w:sz w:val="24"/>
          <w:szCs w:val="24"/>
        </w:rPr>
        <w:t xml:space="preserve">обеспечиваемых </w:t>
      </w:r>
      <w:r w:rsidR="00A05A7C">
        <w:rPr>
          <w:spacing w:val="-5"/>
          <w:sz w:val="24"/>
          <w:szCs w:val="24"/>
        </w:rPr>
        <w:t>К</w:t>
      </w:r>
      <w:r w:rsidR="00A05A7C" w:rsidRPr="00C41C46">
        <w:rPr>
          <w:spacing w:val="-5"/>
          <w:sz w:val="24"/>
          <w:szCs w:val="24"/>
        </w:rPr>
        <w:t>афедрой учебных дисциплин, практик</w:t>
      </w:r>
      <w:r w:rsidR="00A05A7C">
        <w:rPr>
          <w:spacing w:val="-5"/>
          <w:sz w:val="24"/>
          <w:szCs w:val="24"/>
        </w:rPr>
        <w:t xml:space="preserve"> с применением современных эффективных технологий и методов обучения</w:t>
      </w:r>
      <w:r w:rsidR="00FD5DDB" w:rsidRPr="00C41C46">
        <w:rPr>
          <w:spacing w:val="-5"/>
          <w:sz w:val="24"/>
          <w:szCs w:val="24"/>
        </w:rPr>
        <w:t>,</w:t>
      </w:r>
      <w:r w:rsidRPr="00C41C46">
        <w:rPr>
          <w:spacing w:val="-5"/>
          <w:sz w:val="24"/>
          <w:szCs w:val="24"/>
        </w:rPr>
        <w:t xml:space="preserve"> а также </w:t>
      </w:r>
      <w:r w:rsidR="00A05A7C">
        <w:rPr>
          <w:spacing w:val="-5"/>
          <w:sz w:val="24"/>
          <w:szCs w:val="24"/>
        </w:rPr>
        <w:t xml:space="preserve">разработку </w:t>
      </w:r>
      <w:r w:rsidR="00D272C2" w:rsidRPr="00C41C46">
        <w:rPr>
          <w:spacing w:val="-5"/>
          <w:sz w:val="24"/>
          <w:szCs w:val="24"/>
        </w:rPr>
        <w:t>оценочных средств для</w:t>
      </w:r>
      <w:r w:rsidRPr="00C41C46">
        <w:rPr>
          <w:spacing w:val="-5"/>
          <w:sz w:val="24"/>
          <w:szCs w:val="24"/>
        </w:rPr>
        <w:t xml:space="preserve"> контроля освоения </w:t>
      </w:r>
      <w:proofErr w:type="gramStart"/>
      <w:r w:rsidR="00C1651F">
        <w:rPr>
          <w:spacing w:val="-5"/>
          <w:sz w:val="24"/>
          <w:szCs w:val="24"/>
        </w:rPr>
        <w:t>обучающимися</w:t>
      </w:r>
      <w:proofErr w:type="gramEnd"/>
      <w:r w:rsidR="00C1651F">
        <w:rPr>
          <w:spacing w:val="-5"/>
          <w:sz w:val="24"/>
          <w:szCs w:val="24"/>
        </w:rPr>
        <w:t xml:space="preserve"> </w:t>
      </w:r>
      <w:r w:rsidRPr="00C41C46">
        <w:rPr>
          <w:spacing w:val="-5"/>
          <w:sz w:val="24"/>
          <w:szCs w:val="24"/>
        </w:rPr>
        <w:t>учебного материала;</w:t>
      </w:r>
    </w:p>
    <w:p w:rsidR="00126043" w:rsidRPr="00C41C46" w:rsidRDefault="00126043" w:rsidP="00A05A7C">
      <w:pPr>
        <w:pStyle w:val="10"/>
        <w:numPr>
          <w:ilvl w:val="0"/>
          <w:numId w:val="9"/>
        </w:numPr>
        <w:ind w:left="568" w:right="0" w:hanging="284"/>
        <w:contextualSpacing/>
        <w:rPr>
          <w:spacing w:val="-5"/>
          <w:sz w:val="24"/>
          <w:szCs w:val="24"/>
        </w:rPr>
      </w:pPr>
      <w:r w:rsidRPr="00C41C46">
        <w:rPr>
          <w:spacing w:val="-5"/>
          <w:sz w:val="24"/>
          <w:szCs w:val="24"/>
        </w:rPr>
        <w:t>планиру</w:t>
      </w:r>
      <w:r w:rsidR="00C1651F">
        <w:rPr>
          <w:spacing w:val="-5"/>
          <w:sz w:val="24"/>
          <w:szCs w:val="24"/>
        </w:rPr>
        <w:t>ю</w:t>
      </w:r>
      <w:r w:rsidRPr="00C41C46">
        <w:rPr>
          <w:spacing w:val="-5"/>
          <w:sz w:val="24"/>
          <w:szCs w:val="24"/>
        </w:rPr>
        <w:t>т и контролиру</w:t>
      </w:r>
      <w:r w:rsidR="00C1651F">
        <w:rPr>
          <w:spacing w:val="-5"/>
          <w:sz w:val="24"/>
          <w:szCs w:val="24"/>
        </w:rPr>
        <w:t>ю</w:t>
      </w:r>
      <w:r w:rsidRPr="00C41C46">
        <w:rPr>
          <w:spacing w:val="-5"/>
          <w:sz w:val="24"/>
          <w:szCs w:val="24"/>
        </w:rPr>
        <w:t xml:space="preserve">т подготовку учебных и методических пособий по дисциплинам </w:t>
      </w:r>
      <w:r w:rsidR="00C1651F">
        <w:rPr>
          <w:spacing w:val="-5"/>
          <w:sz w:val="24"/>
          <w:szCs w:val="24"/>
        </w:rPr>
        <w:t>К</w:t>
      </w:r>
      <w:r w:rsidRPr="00C41C46">
        <w:rPr>
          <w:spacing w:val="-5"/>
          <w:sz w:val="24"/>
          <w:szCs w:val="24"/>
        </w:rPr>
        <w:t>афедры</w:t>
      </w:r>
      <w:r w:rsidR="008C71CF" w:rsidRPr="00C41C46">
        <w:rPr>
          <w:spacing w:val="-5"/>
          <w:sz w:val="24"/>
          <w:szCs w:val="24"/>
        </w:rPr>
        <w:t xml:space="preserve">, разработку и внедрение новых </w:t>
      </w:r>
      <w:r w:rsidR="00C1651F">
        <w:rPr>
          <w:spacing w:val="-5"/>
          <w:sz w:val="24"/>
          <w:szCs w:val="24"/>
        </w:rPr>
        <w:t>образовательных технологий</w:t>
      </w:r>
      <w:r w:rsidRPr="00C41C46">
        <w:rPr>
          <w:spacing w:val="-5"/>
          <w:sz w:val="24"/>
          <w:szCs w:val="24"/>
        </w:rPr>
        <w:t>;</w:t>
      </w:r>
    </w:p>
    <w:p w:rsidR="00126043" w:rsidRPr="00C41C46" w:rsidRDefault="00126043" w:rsidP="00A05A7C">
      <w:pPr>
        <w:pStyle w:val="10"/>
        <w:numPr>
          <w:ilvl w:val="0"/>
          <w:numId w:val="9"/>
        </w:numPr>
        <w:ind w:left="568" w:right="0" w:hanging="284"/>
        <w:contextualSpacing/>
        <w:rPr>
          <w:spacing w:val="-5"/>
          <w:sz w:val="24"/>
          <w:szCs w:val="24"/>
        </w:rPr>
      </w:pPr>
      <w:r w:rsidRPr="00C41C46">
        <w:rPr>
          <w:spacing w:val="-5"/>
          <w:sz w:val="24"/>
          <w:szCs w:val="24"/>
        </w:rPr>
        <w:t>организу</w:t>
      </w:r>
      <w:r w:rsidR="00C1651F">
        <w:rPr>
          <w:spacing w:val="-5"/>
          <w:sz w:val="24"/>
          <w:szCs w:val="24"/>
        </w:rPr>
        <w:t>ю</w:t>
      </w:r>
      <w:r w:rsidRPr="00C41C46">
        <w:rPr>
          <w:spacing w:val="-5"/>
          <w:sz w:val="24"/>
          <w:szCs w:val="24"/>
        </w:rPr>
        <w:t xml:space="preserve">т выполнение научно-исследовательских работ, проводимых </w:t>
      </w:r>
      <w:r w:rsidR="00C1651F">
        <w:rPr>
          <w:spacing w:val="-5"/>
          <w:sz w:val="24"/>
          <w:szCs w:val="24"/>
        </w:rPr>
        <w:t>К</w:t>
      </w:r>
      <w:r w:rsidRPr="00C41C46">
        <w:rPr>
          <w:spacing w:val="-5"/>
          <w:sz w:val="24"/>
          <w:szCs w:val="24"/>
        </w:rPr>
        <w:t>афедрой;</w:t>
      </w:r>
    </w:p>
    <w:p w:rsidR="00126043" w:rsidRPr="00C41C46" w:rsidRDefault="005B1662" w:rsidP="00A05A7C">
      <w:pPr>
        <w:pStyle w:val="10"/>
        <w:numPr>
          <w:ilvl w:val="0"/>
          <w:numId w:val="9"/>
        </w:numPr>
        <w:ind w:left="568" w:right="0" w:hanging="284"/>
        <w:contextualSpacing/>
        <w:rPr>
          <w:spacing w:val="-5"/>
          <w:sz w:val="24"/>
          <w:szCs w:val="24"/>
        </w:rPr>
      </w:pPr>
      <w:r>
        <w:rPr>
          <w:spacing w:val="-5"/>
          <w:sz w:val="24"/>
          <w:szCs w:val="24"/>
        </w:rPr>
        <w:t>отвечают за ведение</w:t>
      </w:r>
      <w:r w:rsidR="00C1651F">
        <w:rPr>
          <w:spacing w:val="-5"/>
          <w:sz w:val="24"/>
          <w:szCs w:val="24"/>
        </w:rPr>
        <w:t xml:space="preserve"> документаци</w:t>
      </w:r>
      <w:r>
        <w:rPr>
          <w:spacing w:val="-5"/>
          <w:sz w:val="24"/>
          <w:szCs w:val="24"/>
        </w:rPr>
        <w:t>и</w:t>
      </w:r>
      <w:r w:rsidR="00C1651F">
        <w:rPr>
          <w:spacing w:val="-5"/>
          <w:sz w:val="24"/>
          <w:szCs w:val="24"/>
        </w:rPr>
        <w:t xml:space="preserve"> на Ка</w:t>
      </w:r>
      <w:r w:rsidR="00126043" w:rsidRPr="00C41C46">
        <w:rPr>
          <w:spacing w:val="-5"/>
          <w:sz w:val="24"/>
          <w:szCs w:val="24"/>
        </w:rPr>
        <w:t>федре;</w:t>
      </w:r>
    </w:p>
    <w:p w:rsidR="00126043" w:rsidRPr="00C41C46" w:rsidRDefault="00D138C0" w:rsidP="00A05A7C">
      <w:pPr>
        <w:pStyle w:val="10"/>
        <w:numPr>
          <w:ilvl w:val="0"/>
          <w:numId w:val="9"/>
        </w:numPr>
        <w:ind w:left="568" w:right="0" w:hanging="284"/>
        <w:contextualSpacing/>
        <w:rPr>
          <w:spacing w:val="-5"/>
          <w:sz w:val="24"/>
          <w:szCs w:val="24"/>
        </w:rPr>
      </w:pPr>
      <w:r w:rsidRPr="00C41C46">
        <w:rPr>
          <w:spacing w:val="-5"/>
          <w:sz w:val="24"/>
          <w:szCs w:val="24"/>
        </w:rPr>
        <w:t>организу</w:t>
      </w:r>
      <w:r w:rsidR="00C1651F">
        <w:rPr>
          <w:spacing w:val="-5"/>
          <w:sz w:val="24"/>
          <w:szCs w:val="24"/>
        </w:rPr>
        <w:t>ю</w:t>
      </w:r>
      <w:r w:rsidRPr="00C41C46">
        <w:rPr>
          <w:spacing w:val="-5"/>
          <w:sz w:val="24"/>
          <w:szCs w:val="24"/>
        </w:rPr>
        <w:t>т</w:t>
      </w:r>
      <w:r w:rsidR="00126043" w:rsidRPr="00C41C46">
        <w:rPr>
          <w:spacing w:val="-5"/>
          <w:sz w:val="24"/>
          <w:szCs w:val="24"/>
        </w:rPr>
        <w:t xml:space="preserve"> </w:t>
      </w:r>
      <w:r w:rsidR="00C1651F">
        <w:rPr>
          <w:spacing w:val="-5"/>
          <w:sz w:val="24"/>
          <w:szCs w:val="24"/>
        </w:rPr>
        <w:t xml:space="preserve">дополнительное профессиональное образование </w:t>
      </w:r>
      <w:r w:rsidRPr="00C41C46">
        <w:rPr>
          <w:spacing w:val="-5"/>
          <w:sz w:val="24"/>
          <w:szCs w:val="24"/>
        </w:rPr>
        <w:t>сотрудников</w:t>
      </w:r>
      <w:r w:rsidR="00C1651F">
        <w:rPr>
          <w:spacing w:val="-5"/>
          <w:sz w:val="24"/>
          <w:szCs w:val="24"/>
        </w:rPr>
        <w:t xml:space="preserve"> </w:t>
      </w:r>
      <w:r w:rsidR="005B1662">
        <w:rPr>
          <w:spacing w:val="-5"/>
          <w:sz w:val="24"/>
          <w:szCs w:val="24"/>
        </w:rPr>
        <w:t>К</w:t>
      </w:r>
      <w:r w:rsidR="00126043" w:rsidRPr="00C41C46">
        <w:rPr>
          <w:spacing w:val="-5"/>
          <w:sz w:val="24"/>
          <w:szCs w:val="24"/>
        </w:rPr>
        <w:t>афедры;</w:t>
      </w:r>
    </w:p>
    <w:p w:rsidR="00126043" w:rsidRPr="00C41C46" w:rsidRDefault="00126043" w:rsidP="00A05A7C">
      <w:pPr>
        <w:pStyle w:val="10"/>
        <w:numPr>
          <w:ilvl w:val="0"/>
          <w:numId w:val="9"/>
        </w:numPr>
        <w:ind w:left="568" w:right="0" w:hanging="284"/>
        <w:contextualSpacing/>
        <w:rPr>
          <w:spacing w:val="-5"/>
          <w:sz w:val="24"/>
          <w:szCs w:val="24"/>
        </w:rPr>
      </w:pPr>
      <w:r w:rsidRPr="00C41C46">
        <w:rPr>
          <w:spacing w:val="-5"/>
          <w:sz w:val="24"/>
          <w:szCs w:val="24"/>
        </w:rPr>
        <w:t>организу</w:t>
      </w:r>
      <w:r w:rsidR="00C1651F">
        <w:rPr>
          <w:spacing w:val="-5"/>
          <w:sz w:val="24"/>
          <w:szCs w:val="24"/>
        </w:rPr>
        <w:t>ют и проводя</w:t>
      </w:r>
      <w:r w:rsidRPr="00C41C46">
        <w:rPr>
          <w:spacing w:val="-5"/>
          <w:sz w:val="24"/>
          <w:szCs w:val="24"/>
        </w:rPr>
        <w:t xml:space="preserve">т </w:t>
      </w:r>
      <w:proofErr w:type="spellStart"/>
      <w:r w:rsidRPr="00C41C46">
        <w:rPr>
          <w:spacing w:val="-5"/>
          <w:sz w:val="24"/>
          <w:szCs w:val="24"/>
        </w:rPr>
        <w:t>профориентационную</w:t>
      </w:r>
      <w:proofErr w:type="spellEnd"/>
      <w:r w:rsidRPr="00C41C46">
        <w:rPr>
          <w:spacing w:val="-5"/>
          <w:sz w:val="24"/>
          <w:szCs w:val="24"/>
        </w:rPr>
        <w:t xml:space="preserve"> работу.</w:t>
      </w:r>
    </w:p>
    <w:p w:rsidR="00126043" w:rsidRDefault="00126043" w:rsidP="00A05A7C">
      <w:pPr>
        <w:numPr>
          <w:ilvl w:val="1"/>
          <w:numId w:val="12"/>
        </w:numPr>
        <w:ind w:left="0" w:firstLine="567"/>
        <w:contextualSpacing/>
        <w:rPr>
          <w:sz w:val="24"/>
          <w:szCs w:val="24"/>
        </w:rPr>
      </w:pPr>
      <w:r w:rsidRPr="00C41C46">
        <w:rPr>
          <w:sz w:val="24"/>
          <w:szCs w:val="24"/>
        </w:rPr>
        <w:t>Работники О</w:t>
      </w:r>
      <w:r w:rsidR="00C1651F">
        <w:rPr>
          <w:sz w:val="24"/>
          <w:szCs w:val="24"/>
        </w:rPr>
        <w:t>бразовательной о</w:t>
      </w:r>
      <w:r w:rsidRPr="00C41C46">
        <w:rPr>
          <w:sz w:val="24"/>
          <w:szCs w:val="24"/>
        </w:rPr>
        <w:t>рганизации вправе занимать ставки профессор</w:t>
      </w:r>
      <w:r w:rsidR="00C1651F">
        <w:rPr>
          <w:sz w:val="24"/>
          <w:szCs w:val="24"/>
        </w:rPr>
        <w:t xml:space="preserve">ско-преподавательского состава </w:t>
      </w:r>
      <w:r w:rsidR="005B1662">
        <w:rPr>
          <w:sz w:val="24"/>
          <w:szCs w:val="24"/>
        </w:rPr>
        <w:t>б</w:t>
      </w:r>
      <w:r w:rsidRPr="00C41C46">
        <w:rPr>
          <w:sz w:val="24"/>
          <w:szCs w:val="24"/>
        </w:rPr>
        <w:t>азовой кафедры в установленном законом порядке на условиях совместительства.</w:t>
      </w:r>
    </w:p>
    <w:p w:rsidR="00126043" w:rsidRPr="00C41C46" w:rsidRDefault="00126043" w:rsidP="003E53B3">
      <w:pPr>
        <w:pStyle w:val="1"/>
        <w:keepNext/>
        <w:numPr>
          <w:ilvl w:val="0"/>
          <w:numId w:val="12"/>
        </w:numPr>
        <w:spacing w:before="120" w:after="120"/>
        <w:ind w:left="567" w:right="0" w:hanging="567"/>
        <w:rPr>
          <w:sz w:val="24"/>
          <w:szCs w:val="24"/>
        </w:rPr>
      </w:pPr>
      <w:r w:rsidRPr="00C41C46">
        <w:rPr>
          <w:sz w:val="24"/>
          <w:szCs w:val="24"/>
        </w:rPr>
        <w:t>ФИНАНСОВАЯ ДЕЯТЕЛЬНОСТЬ</w:t>
      </w:r>
      <w:r w:rsidRPr="00C41C46">
        <w:rPr>
          <w:spacing w:val="-3"/>
          <w:sz w:val="24"/>
          <w:szCs w:val="24"/>
        </w:rPr>
        <w:t xml:space="preserve"> </w:t>
      </w:r>
      <w:r w:rsidRPr="00C41C46">
        <w:rPr>
          <w:sz w:val="24"/>
          <w:szCs w:val="24"/>
        </w:rPr>
        <w:t>КАФЕДРЫ</w:t>
      </w:r>
    </w:p>
    <w:p w:rsidR="008A41A9" w:rsidRPr="00C41C46" w:rsidRDefault="008A41A9" w:rsidP="00A05A7C">
      <w:pPr>
        <w:pStyle w:val="10"/>
        <w:ind w:left="0" w:right="177" w:firstLine="567"/>
        <w:contextualSpacing/>
        <w:rPr>
          <w:sz w:val="24"/>
          <w:szCs w:val="24"/>
        </w:rPr>
      </w:pPr>
      <w:r w:rsidRPr="00C41C46">
        <w:rPr>
          <w:sz w:val="24"/>
          <w:szCs w:val="24"/>
        </w:rPr>
        <w:t xml:space="preserve">Финансирование деятельности </w:t>
      </w:r>
      <w:r w:rsidR="00F67B78">
        <w:rPr>
          <w:sz w:val="24"/>
          <w:szCs w:val="24"/>
        </w:rPr>
        <w:t>К</w:t>
      </w:r>
      <w:r w:rsidRPr="00C41C46">
        <w:rPr>
          <w:sz w:val="24"/>
          <w:szCs w:val="24"/>
        </w:rPr>
        <w:t>афедры осуществляется на основе отдельных договоров, заключаемых между Университетом и О</w:t>
      </w:r>
      <w:r w:rsidR="00F67B78">
        <w:rPr>
          <w:sz w:val="24"/>
          <w:szCs w:val="24"/>
        </w:rPr>
        <w:t>бразовательной о</w:t>
      </w:r>
      <w:r w:rsidRPr="00C41C46">
        <w:rPr>
          <w:sz w:val="24"/>
          <w:szCs w:val="24"/>
        </w:rPr>
        <w:t>рганизацией в соответствии с действующим законодательством.</w:t>
      </w:r>
    </w:p>
    <w:p w:rsidR="00126043" w:rsidRPr="00C41C46" w:rsidRDefault="00126043" w:rsidP="003E53B3">
      <w:pPr>
        <w:pStyle w:val="1"/>
        <w:numPr>
          <w:ilvl w:val="0"/>
          <w:numId w:val="12"/>
        </w:numPr>
        <w:spacing w:before="120" w:after="120"/>
        <w:ind w:left="567" w:right="0" w:hanging="567"/>
        <w:rPr>
          <w:sz w:val="24"/>
          <w:szCs w:val="24"/>
        </w:rPr>
      </w:pPr>
      <w:r w:rsidRPr="00C41C46">
        <w:rPr>
          <w:sz w:val="24"/>
          <w:szCs w:val="24"/>
        </w:rPr>
        <w:t>ВЗАИМООТНОШЕНИЯ С ДРУГИМИ</w:t>
      </w:r>
      <w:r w:rsidRPr="00C41C46">
        <w:rPr>
          <w:spacing w:val="-5"/>
          <w:sz w:val="24"/>
          <w:szCs w:val="24"/>
        </w:rPr>
        <w:t xml:space="preserve"> </w:t>
      </w:r>
      <w:r w:rsidRPr="00C41C46">
        <w:rPr>
          <w:sz w:val="24"/>
          <w:szCs w:val="24"/>
        </w:rPr>
        <w:t>ПОДРАЗДЕЛЕНИЯМИ</w:t>
      </w:r>
    </w:p>
    <w:p w:rsidR="00126043" w:rsidRPr="00C41C46" w:rsidRDefault="00126043" w:rsidP="00A05A7C">
      <w:pPr>
        <w:pStyle w:val="10"/>
        <w:ind w:left="0" w:right="180" w:firstLine="567"/>
        <w:contextualSpacing/>
        <w:rPr>
          <w:sz w:val="24"/>
          <w:szCs w:val="24"/>
        </w:rPr>
      </w:pPr>
      <w:r w:rsidRPr="00C41C46">
        <w:rPr>
          <w:sz w:val="24"/>
          <w:szCs w:val="24"/>
        </w:rPr>
        <w:t xml:space="preserve">К деятельности Кафедры могут быть привлечены </w:t>
      </w:r>
      <w:r w:rsidR="00F67B78">
        <w:rPr>
          <w:sz w:val="24"/>
          <w:szCs w:val="24"/>
        </w:rPr>
        <w:t xml:space="preserve">представители </w:t>
      </w:r>
      <w:r w:rsidR="00F67B78" w:rsidRPr="00C41C46">
        <w:rPr>
          <w:sz w:val="24"/>
          <w:szCs w:val="24"/>
        </w:rPr>
        <w:t>профессорско-</w:t>
      </w:r>
      <w:r w:rsidR="00F67B78" w:rsidRPr="00C41C46">
        <w:rPr>
          <w:sz w:val="24"/>
          <w:szCs w:val="24"/>
        </w:rPr>
        <w:lastRenderedPageBreak/>
        <w:t>преподавательск</w:t>
      </w:r>
      <w:r w:rsidR="00F67B78">
        <w:rPr>
          <w:sz w:val="24"/>
          <w:szCs w:val="24"/>
        </w:rPr>
        <w:t xml:space="preserve">ого </w:t>
      </w:r>
      <w:r w:rsidR="00F67B78" w:rsidRPr="00C41C46">
        <w:rPr>
          <w:sz w:val="24"/>
          <w:szCs w:val="24"/>
        </w:rPr>
        <w:t>состав</w:t>
      </w:r>
      <w:r w:rsidR="00F67B78">
        <w:rPr>
          <w:sz w:val="24"/>
          <w:szCs w:val="24"/>
        </w:rPr>
        <w:t>а</w:t>
      </w:r>
      <w:r w:rsidR="00DE42C4">
        <w:rPr>
          <w:sz w:val="24"/>
          <w:szCs w:val="24"/>
        </w:rPr>
        <w:t xml:space="preserve"> образовательных</w:t>
      </w:r>
      <w:r w:rsidR="00F67B78">
        <w:rPr>
          <w:sz w:val="24"/>
          <w:szCs w:val="24"/>
        </w:rPr>
        <w:t xml:space="preserve"> институт</w:t>
      </w:r>
      <w:r w:rsidR="00DE42C4">
        <w:rPr>
          <w:sz w:val="24"/>
          <w:szCs w:val="24"/>
        </w:rPr>
        <w:t>ов</w:t>
      </w:r>
      <w:r w:rsidR="00F67B78">
        <w:rPr>
          <w:sz w:val="24"/>
          <w:szCs w:val="24"/>
        </w:rPr>
        <w:t xml:space="preserve"> и иных структурных подразделений Университета</w:t>
      </w:r>
      <w:r w:rsidR="00F67B78" w:rsidRPr="00C41C46">
        <w:rPr>
          <w:sz w:val="24"/>
          <w:szCs w:val="24"/>
        </w:rPr>
        <w:t xml:space="preserve">, </w:t>
      </w:r>
      <w:r w:rsidR="00F67B78">
        <w:rPr>
          <w:sz w:val="24"/>
          <w:szCs w:val="24"/>
        </w:rPr>
        <w:t xml:space="preserve">педагогические кадры и </w:t>
      </w:r>
      <w:r w:rsidRPr="00C41C46">
        <w:rPr>
          <w:sz w:val="24"/>
          <w:szCs w:val="24"/>
        </w:rPr>
        <w:t>сотрудники О</w:t>
      </w:r>
      <w:r w:rsidR="00F67B78">
        <w:rPr>
          <w:sz w:val="24"/>
          <w:szCs w:val="24"/>
        </w:rPr>
        <w:t>бразовательной о</w:t>
      </w:r>
      <w:r w:rsidRPr="00C41C46">
        <w:rPr>
          <w:sz w:val="24"/>
          <w:szCs w:val="24"/>
        </w:rPr>
        <w:t xml:space="preserve">рганизации, </w:t>
      </w:r>
      <w:r w:rsidR="00F67B78">
        <w:rPr>
          <w:sz w:val="24"/>
          <w:szCs w:val="24"/>
        </w:rPr>
        <w:t xml:space="preserve">обучающиеся </w:t>
      </w:r>
      <w:r w:rsidRPr="00C41C46">
        <w:rPr>
          <w:sz w:val="24"/>
          <w:szCs w:val="24"/>
        </w:rPr>
        <w:t>Университета.</w:t>
      </w:r>
    </w:p>
    <w:p w:rsidR="00126043" w:rsidRPr="00C41C46" w:rsidRDefault="00126043" w:rsidP="003E53B3">
      <w:pPr>
        <w:pStyle w:val="1"/>
        <w:numPr>
          <w:ilvl w:val="0"/>
          <w:numId w:val="12"/>
        </w:numPr>
        <w:spacing w:before="120" w:after="120"/>
        <w:ind w:left="567" w:right="0" w:hanging="567"/>
        <w:rPr>
          <w:sz w:val="24"/>
          <w:szCs w:val="24"/>
        </w:rPr>
      </w:pPr>
      <w:r w:rsidRPr="00C41C46">
        <w:rPr>
          <w:sz w:val="24"/>
          <w:szCs w:val="24"/>
        </w:rPr>
        <w:t>ОТВЕТСТВЕННОСТЬ</w:t>
      </w:r>
    </w:p>
    <w:p w:rsidR="00126043" w:rsidRPr="00C41C46" w:rsidRDefault="00126043" w:rsidP="00A05A7C">
      <w:pPr>
        <w:ind w:left="0" w:firstLine="567"/>
        <w:contextualSpacing/>
        <w:rPr>
          <w:sz w:val="24"/>
          <w:szCs w:val="24"/>
        </w:rPr>
      </w:pPr>
      <w:r w:rsidRPr="00C41C46">
        <w:rPr>
          <w:sz w:val="24"/>
          <w:szCs w:val="24"/>
        </w:rPr>
        <w:t>6.1</w:t>
      </w:r>
      <w:r w:rsidR="008D3F80">
        <w:rPr>
          <w:sz w:val="24"/>
          <w:szCs w:val="24"/>
        </w:rPr>
        <w:t>.</w:t>
      </w:r>
      <w:r w:rsidR="00DD0793" w:rsidRPr="00C41C46">
        <w:rPr>
          <w:sz w:val="24"/>
          <w:szCs w:val="24"/>
        </w:rPr>
        <w:tab/>
      </w:r>
      <w:r w:rsidRPr="00C41C46">
        <w:rPr>
          <w:sz w:val="24"/>
          <w:szCs w:val="24"/>
        </w:rPr>
        <w:t xml:space="preserve">Заведующий </w:t>
      </w:r>
      <w:r w:rsidR="005B1662">
        <w:rPr>
          <w:sz w:val="24"/>
          <w:szCs w:val="24"/>
        </w:rPr>
        <w:t>б</w:t>
      </w:r>
      <w:r w:rsidRPr="00C41C46">
        <w:rPr>
          <w:sz w:val="24"/>
          <w:szCs w:val="24"/>
        </w:rPr>
        <w:t>азовой кафедрой</w:t>
      </w:r>
      <w:r w:rsidR="005B1662">
        <w:rPr>
          <w:sz w:val="24"/>
          <w:szCs w:val="24"/>
        </w:rPr>
        <w:t>, заместитель заведующего б</w:t>
      </w:r>
      <w:r w:rsidR="00F67B78">
        <w:rPr>
          <w:sz w:val="24"/>
          <w:szCs w:val="24"/>
        </w:rPr>
        <w:t>азовой кафедрой</w:t>
      </w:r>
      <w:r w:rsidRPr="00C41C46">
        <w:rPr>
          <w:sz w:val="24"/>
          <w:szCs w:val="24"/>
        </w:rPr>
        <w:t xml:space="preserve"> нес</w:t>
      </w:r>
      <w:r w:rsidR="00F67B78">
        <w:rPr>
          <w:sz w:val="24"/>
          <w:szCs w:val="24"/>
        </w:rPr>
        <w:t>у</w:t>
      </w:r>
      <w:r w:rsidRPr="00C41C46">
        <w:rPr>
          <w:sz w:val="24"/>
          <w:szCs w:val="24"/>
        </w:rPr>
        <w:t xml:space="preserve">т ответственность за деятельность </w:t>
      </w:r>
      <w:r w:rsidR="00F67B78">
        <w:rPr>
          <w:sz w:val="24"/>
          <w:szCs w:val="24"/>
        </w:rPr>
        <w:t>К</w:t>
      </w:r>
      <w:r w:rsidRPr="00C41C46">
        <w:rPr>
          <w:sz w:val="24"/>
          <w:szCs w:val="24"/>
        </w:rPr>
        <w:t>афедры в порядке и объеме, установленном законодательством.</w:t>
      </w:r>
    </w:p>
    <w:p w:rsidR="00126043" w:rsidRDefault="00126043" w:rsidP="00A05A7C">
      <w:pPr>
        <w:ind w:left="0" w:right="180" w:firstLine="567"/>
        <w:contextualSpacing/>
        <w:rPr>
          <w:sz w:val="24"/>
          <w:szCs w:val="24"/>
        </w:rPr>
      </w:pPr>
      <w:r w:rsidRPr="00C41C46">
        <w:rPr>
          <w:sz w:val="24"/>
          <w:szCs w:val="24"/>
        </w:rPr>
        <w:t>6.2.</w:t>
      </w:r>
      <w:r w:rsidR="00DD0793" w:rsidRPr="00C41C46">
        <w:rPr>
          <w:sz w:val="24"/>
          <w:szCs w:val="24"/>
        </w:rPr>
        <w:tab/>
      </w:r>
      <w:r w:rsidRPr="00C41C46">
        <w:rPr>
          <w:sz w:val="24"/>
          <w:szCs w:val="24"/>
        </w:rPr>
        <w:t>Ответственность за соблюдение правил техники безопасности и санитарных норм при проведении всех видов работ на площадях О</w:t>
      </w:r>
      <w:r w:rsidR="00F67B78">
        <w:rPr>
          <w:sz w:val="24"/>
          <w:szCs w:val="24"/>
        </w:rPr>
        <w:t>бразовательной о</w:t>
      </w:r>
      <w:r w:rsidRPr="00C41C46">
        <w:rPr>
          <w:sz w:val="24"/>
          <w:szCs w:val="24"/>
        </w:rPr>
        <w:t>рганизации, несет ответственное лицо О</w:t>
      </w:r>
      <w:r w:rsidR="00F67B78">
        <w:rPr>
          <w:sz w:val="24"/>
          <w:szCs w:val="24"/>
        </w:rPr>
        <w:t>бразовательной о</w:t>
      </w:r>
      <w:r w:rsidRPr="00C41C46">
        <w:rPr>
          <w:sz w:val="24"/>
          <w:szCs w:val="24"/>
        </w:rPr>
        <w:t xml:space="preserve">рганизации, на площадях Университета </w:t>
      </w:r>
      <w:r w:rsidR="00F67B78">
        <w:rPr>
          <w:sz w:val="24"/>
          <w:szCs w:val="24"/>
        </w:rPr>
        <w:t>–</w:t>
      </w:r>
      <w:r w:rsidRPr="00C41C46">
        <w:rPr>
          <w:sz w:val="24"/>
          <w:szCs w:val="24"/>
        </w:rPr>
        <w:t xml:space="preserve"> ответственное лицо Университета.</w:t>
      </w:r>
    </w:p>
    <w:p w:rsidR="00126043" w:rsidRPr="00C41C46" w:rsidRDefault="00126043" w:rsidP="003E53B3">
      <w:pPr>
        <w:pStyle w:val="1"/>
        <w:numPr>
          <w:ilvl w:val="0"/>
          <w:numId w:val="12"/>
        </w:numPr>
        <w:spacing w:before="120" w:after="120"/>
        <w:ind w:left="567" w:right="0" w:hanging="567"/>
        <w:rPr>
          <w:sz w:val="24"/>
          <w:szCs w:val="24"/>
        </w:rPr>
      </w:pPr>
      <w:r w:rsidRPr="00C41C46">
        <w:rPr>
          <w:sz w:val="24"/>
          <w:szCs w:val="24"/>
        </w:rPr>
        <w:t>ЗАКЛЮЧИТЕЛЬНЫЕ</w:t>
      </w:r>
      <w:r w:rsidRPr="00C41C46">
        <w:rPr>
          <w:spacing w:val="-1"/>
          <w:sz w:val="24"/>
          <w:szCs w:val="24"/>
        </w:rPr>
        <w:t xml:space="preserve"> </w:t>
      </w:r>
      <w:r w:rsidRPr="00C41C46">
        <w:rPr>
          <w:sz w:val="24"/>
          <w:szCs w:val="24"/>
        </w:rPr>
        <w:t>ПОЛОЖЕНИЯ</w:t>
      </w:r>
    </w:p>
    <w:p w:rsidR="00126043" w:rsidRPr="00C41C46" w:rsidRDefault="00126043" w:rsidP="00A05A7C">
      <w:pPr>
        <w:pStyle w:val="a3"/>
        <w:ind w:left="0" w:firstLine="567"/>
        <w:contextualSpacing/>
        <w:rPr>
          <w:sz w:val="24"/>
          <w:szCs w:val="24"/>
        </w:rPr>
      </w:pPr>
      <w:r w:rsidRPr="00C41C46">
        <w:rPr>
          <w:sz w:val="24"/>
          <w:szCs w:val="24"/>
        </w:rPr>
        <w:t>Деятельность Кафедры прекращается при взаимном согласии сторон соответствующими приказами ректора Университета и руководителя О</w:t>
      </w:r>
      <w:r w:rsidR="00F67B78">
        <w:rPr>
          <w:sz w:val="24"/>
          <w:szCs w:val="24"/>
        </w:rPr>
        <w:t>бразовательной о</w:t>
      </w:r>
      <w:r w:rsidRPr="00C41C46">
        <w:rPr>
          <w:sz w:val="24"/>
          <w:szCs w:val="24"/>
        </w:rPr>
        <w:t xml:space="preserve">рганизации. Предложение о ликвидации </w:t>
      </w:r>
      <w:r w:rsidR="005B1662">
        <w:rPr>
          <w:sz w:val="24"/>
          <w:szCs w:val="24"/>
        </w:rPr>
        <w:t>б</w:t>
      </w:r>
      <w:r w:rsidRPr="00C41C46">
        <w:rPr>
          <w:sz w:val="24"/>
          <w:szCs w:val="24"/>
        </w:rPr>
        <w:t xml:space="preserve">азовой </w:t>
      </w:r>
      <w:r w:rsidR="00F67B78">
        <w:rPr>
          <w:sz w:val="24"/>
          <w:szCs w:val="24"/>
        </w:rPr>
        <w:t>к</w:t>
      </w:r>
      <w:r w:rsidRPr="00C41C46">
        <w:rPr>
          <w:sz w:val="24"/>
          <w:szCs w:val="24"/>
        </w:rPr>
        <w:t>афедры одной из сторон должно быть представлено не позднее, чем за 3 месяца до начала нового учебного</w:t>
      </w:r>
      <w:r w:rsidRPr="00C41C46">
        <w:rPr>
          <w:spacing w:val="-21"/>
          <w:sz w:val="24"/>
          <w:szCs w:val="24"/>
        </w:rPr>
        <w:t xml:space="preserve"> </w:t>
      </w:r>
      <w:r w:rsidRPr="00C41C46">
        <w:rPr>
          <w:sz w:val="24"/>
          <w:szCs w:val="24"/>
        </w:rPr>
        <w:t>года.</w:t>
      </w:r>
    </w:p>
    <w:sectPr w:rsidR="00126043" w:rsidRPr="00C41C46" w:rsidSect="00A05A7C">
      <w:footerReference w:type="default" r:id="rId13"/>
      <w:pgSz w:w="11910" w:h="16840"/>
      <w:pgMar w:top="1134" w:right="567" w:bottom="1134" w:left="1418" w:header="567" w:footer="567"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6792" w:rsidRDefault="00276792" w:rsidP="007435F7">
      <w:r>
        <w:separator/>
      </w:r>
    </w:p>
  </w:endnote>
  <w:endnote w:type="continuationSeparator" w:id="0">
    <w:p w:rsidR="00276792" w:rsidRDefault="00276792" w:rsidP="00743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A7C" w:rsidRDefault="00D94781">
    <w:pPr>
      <w:pStyle w:val="a6"/>
      <w:jc w:val="center"/>
    </w:pPr>
    <w:fldSimple w:instr=" PAGE   \* MERGEFORMAT ">
      <w:r w:rsidR="00E4037C">
        <w:rPr>
          <w:noProof/>
        </w:rPr>
        <w:t>2</w:t>
      </w:r>
    </w:fldSimple>
  </w:p>
  <w:p w:rsidR="007435F7" w:rsidRDefault="007435F7">
    <w:pPr>
      <w:pStyle w:val="a6"/>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6792" w:rsidRDefault="00276792" w:rsidP="007435F7">
      <w:r>
        <w:separator/>
      </w:r>
    </w:p>
  </w:footnote>
  <w:footnote w:type="continuationSeparator" w:id="0">
    <w:p w:rsidR="00276792" w:rsidRDefault="00276792" w:rsidP="00743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5198D"/>
    <w:multiLevelType w:val="multilevel"/>
    <w:tmpl w:val="003C666C"/>
    <w:lvl w:ilvl="0">
      <w:start w:val="6"/>
      <w:numFmt w:val="decimal"/>
      <w:lvlText w:val="%1"/>
      <w:lvlJc w:val="left"/>
      <w:pPr>
        <w:ind w:left="118" w:hanging="708"/>
      </w:pPr>
      <w:rPr>
        <w:rFonts w:ascii="Times New Roman" w:hAnsi="Times New Roman" w:cs="Times New Roman" w:hint="default"/>
      </w:rPr>
    </w:lvl>
    <w:lvl w:ilvl="1">
      <w:start w:val="1"/>
      <w:numFmt w:val="decimal"/>
      <w:lvlText w:val="%1.%2."/>
      <w:lvlJc w:val="left"/>
      <w:pPr>
        <w:ind w:left="118" w:hanging="708"/>
      </w:pPr>
      <w:rPr>
        <w:rFonts w:ascii="Times New Roman" w:eastAsia="Times New Roman" w:hAnsi="Times New Roman" w:cs="Times New Roman" w:hint="default"/>
        <w:w w:val="100"/>
        <w:sz w:val="28"/>
        <w:szCs w:val="28"/>
      </w:rPr>
    </w:lvl>
    <w:lvl w:ilvl="2">
      <w:numFmt w:val="bullet"/>
      <w:lvlText w:val="•"/>
      <w:lvlJc w:val="left"/>
      <w:pPr>
        <w:ind w:left="2113" w:hanging="708"/>
      </w:pPr>
      <w:rPr>
        <w:rFonts w:hint="default"/>
      </w:rPr>
    </w:lvl>
    <w:lvl w:ilvl="3">
      <w:numFmt w:val="bullet"/>
      <w:lvlText w:val="•"/>
      <w:lvlJc w:val="left"/>
      <w:pPr>
        <w:ind w:left="3109" w:hanging="708"/>
      </w:pPr>
      <w:rPr>
        <w:rFonts w:hint="default"/>
      </w:rPr>
    </w:lvl>
    <w:lvl w:ilvl="4">
      <w:numFmt w:val="bullet"/>
      <w:lvlText w:val="•"/>
      <w:lvlJc w:val="left"/>
      <w:pPr>
        <w:ind w:left="4106" w:hanging="708"/>
      </w:pPr>
      <w:rPr>
        <w:rFonts w:hint="default"/>
      </w:rPr>
    </w:lvl>
    <w:lvl w:ilvl="5">
      <w:numFmt w:val="bullet"/>
      <w:lvlText w:val="•"/>
      <w:lvlJc w:val="left"/>
      <w:pPr>
        <w:ind w:left="5103" w:hanging="708"/>
      </w:pPr>
      <w:rPr>
        <w:rFonts w:hint="default"/>
      </w:rPr>
    </w:lvl>
    <w:lvl w:ilvl="6">
      <w:numFmt w:val="bullet"/>
      <w:lvlText w:val="•"/>
      <w:lvlJc w:val="left"/>
      <w:pPr>
        <w:ind w:left="6099" w:hanging="708"/>
      </w:pPr>
      <w:rPr>
        <w:rFonts w:hint="default"/>
      </w:rPr>
    </w:lvl>
    <w:lvl w:ilvl="7">
      <w:numFmt w:val="bullet"/>
      <w:lvlText w:val="•"/>
      <w:lvlJc w:val="left"/>
      <w:pPr>
        <w:ind w:left="7096" w:hanging="708"/>
      </w:pPr>
      <w:rPr>
        <w:rFonts w:hint="default"/>
      </w:rPr>
    </w:lvl>
    <w:lvl w:ilvl="8">
      <w:numFmt w:val="bullet"/>
      <w:lvlText w:val="•"/>
      <w:lvlJc w:val="left"/>
      <w:pPr>
        <w:ind w:left="8093" w:hanging="708"/>
      </w:pPr>
      <w:rPr>
        <w:rFonts w:hint="default"/>
      </w:rPr>
    </w:lvl>
  </w:abstractNum>
  <w:abstractNum w:abstractNumId="1">
    <w:nsid w:val="08514620"/>
    <w:multiLevelType w:val="multilevel"/>
    <w:tmpl w:val="CD560B4A"/>
    <w:lvl w:ilvl="0">
      <w:start w:val="1"/>
      <w:numFmt w:val="decimal"/>
      <w:lvlText w:val="%1."/>
      <w:lvlJc w:val="left"/>
      <w:pPr>
        <w:ind w:left="826" w:hanging="348"/>
      </w:pPr>
      <w:rPr>
        <w:rFonts w:ascii="Times New Roman" w:eastAsia="Times New Roman" w:hAnsi="Times New Roman" w:cs="Times New Roman" w:hint="default"/>
        <w:b/>
        <w:spacing w:val="0"/>
        <w:w w:val="100"/>
        <w:sz w:val="28"/>
        <w:szCs w:val="28"/>
      </w:rPr>
    </w:lvl>
    <w:lvl w:ilvl="1">
      <w:start w:val="1"/>
      <w:numFmt w:val="decimal"/>
      <w:lvlText w:val="%1.%2."/>
      <w:lvlJc w:val="left"/>
      <w:pPr>
        <w:ind w:left="118" w:hanging="519"/>
      </w:pPr>
      <w:rPr>
        <w:rFonts w:ascii="Times New Roman" w:eastAsia="Times New Roman" w:hAnsi="Times New Roman" w:cs="Times New Roman" w:hint="default"/>
        <w:spacing w:val="-1"/>
        <w:w w:val="100"/>
        <w:sz w:val="28"/>
        <w:szCs w:val="28"/>
      </w:rPr>
    </w:lvl>
    <w:lvl w:ilvl="2">
      <w:numFmt w:val="bullet"/>
      <w:lvlText w:val="•"/>
      <w:lvlJc w:val="left"/>
      <w:pPr>
        <w:ind w:left="3420" w:hanging="519"/>
      </w:pPr>
      <w:rPr>
        <w:rFonts w:hint="default"/>
      </w:rPr>
    </w:lvl>
    <w:lvl w:ilvl="3">
      <w:numFmt w:val="bullet"/>
      <w:lvlText w:val="•"/>
      <w:lvlJc w:val="left"/>
      <w:pPr>
        <w:ind w:left="4253" w:hanging="519"/>
      </w:pPr>
      <w:rPr>
        <w:rFonts w:hint="default"/>
      </w:rPr>
    </w:lvl>
    <w:lvl w:ilvl="4">
      <w:numFmt w:val="bullet"/>
      <w:lvlText w:val="•"/>
      <w:lvlJc w:val="left"/>
      <w:pPr>
        <w:ind w:left="5086" w:hanging="519"/>
      </w:pPr>
      <w:rPr>
        <w:rFonts w:hint="default"/>
      </w:rPr>
    </w:lvl>
    <w:lvl w:ilvl="5">
      <w:numFmt w:val="bullet"/>
      <w:lvlText w:val="•"/>
      <w:lvlJc w:val="left"/>
      <w:pPr>
        <w:ind w:left="5919" w:hanging="519"/>
      </w:pPr>
      <w:rPr>
        <w:rFonts w:hint="default"/>
      </w:rPr>
    </w:lvl>
    <w:lvl w:ilvl="6">
      <w:numFmt w:val="bullet"/>
      <w:lvlText w:val="•"/>
      <w:lvlJc w:val="left"/>
      <w:pPr>
        <w:ind w:left="6753" w:hanging="519"/>
      </w:pPr>
      <w:rPr>
        <w:rFonts w:hint="default"/>
      </w:rPr>
    </w:lvl>
    <w:lvl w:ilvl="7">
      <w:numFmt w:val="bullet"/>
      <w:lvlText w:val="•"/>
      <w:lvlJc w:val="left"/>
      <w:pPr>
        <w:ind w:left="7586" w:hanging="519"/>
      </w:pPr>
      <w:rPr>
        <w:rFonts w:hint="default"/>
      </w:rPr>
    </w:lvl>
    <w:lvl w:ilvl="8">
      <w:numFmt w:val="bullet"/>
      <w:lvlText w:val="•"/>
      <w:lvlJc w:val="left"/>
      <w:pPr>
        <w:ind w:left="8419" w:hanging="519"/>
      </w:pPr>
      <w:rPr>
        <w:rFonts w:hint="default"/>
      </w:rPr>
    </w:lvl>
  </w:abstractNum>
  <w:abstractNum w:abstractNumId="2">
    <w:nsid w:val="11547CCE"/>
    <w:multiLevelType w:val="hybridMultilevel"/>
    <w:tmpl w:val="FFFFFFFF"/>
    <w:lvl w:ilvl="0" w:tplc="01905334">
      <w:start w:val="1"/>
      <w:numFmt w:val="decimal"/>
      <w:lvlText w:val="%1."/>
      <w:lvlJc w:val="left"/>
      <w:pPr>
        <w:ind w:left="4213" w:hanging="708"/>
      </w:pPr>
      <w:rPr>
        <w:rFonts w:ascii="Times New Roman" w:eastAsia="Times New Roman" w:hAnsi="Times New Roman" w:cs="Times New Roman" w:hint="default"/>
        <w:b/>
        <w:spacing w:val="0"/>
        <w:w w:val="100"/>
        <w:sz w:val="28"/>
        <w:szCs w:val="28"/>
      </w:rPr>
    </w:lvl>
    <w:lvl w:ilvl="1" w:tplc="433E14B2">
      <w:numFmt w:val="bullet"/>
      <w:lvlText w:val="•"/>
      <w:lvlJc w:val="left"/>
      <w:pPr>
        <w:ind w:left="4806" w:hanging="708"/>
      </w:pPr>
      <w:rPr>
        <w:rFonts w:hint="default"/>
      </w:rPr>
    </w:lvl>
    <w:lvl w:ilvl="2" w:tplc="57A82232">
      <w:numFmt w:val="bullet"/>
      <w:lvlText w:val="•"/>
      <w:lvlJc w:val="left"/>
      <w:pPr>
        <w:ind w:left="5393" w:hanging="708"/>
      </w:pPr>
      <w:rPr>
        <w:rFonts w:hint="default"/>
      </w:rPr>
    </w:lvl>
    <w:lvl w:ilvl="3" w:tplc="57F01AA8">
      <w:numFmt w:val="bullet"/>
      <w:lvlText w:val="•"/>
      <w:lvlJc w:val="left"/>
      <w:pPr>
        <w:ind w:left="5979" w:hanging="708"/>
      </w:pPr>
      <w:rPr>
        <w:rFonts w:hint="default"/>
      </w:rPr>
    </w:lvl>
    <w:lvl w:ilvl="4" w:tplc="ED08F2B4">
      <w:numFmt w:val="bullet"/>
      <w:lvlText w:val="•"/>
      <w:lvlJc w:val="left"/>
      <w:pPr>
        <w:ind w:left="6566" w:hanging="708"/>
      </w:pPr>
      <w:rPr>
        <w:rFonts w:hint="default"/>
      </w:rPr>
    </w:lvl>
    <w:lvl w:ilvl="5" w:tplc="7534C584">
      <w:numFmt w:val="bullet"/>
      <w:lvlText w:val="•"/>
      <w:lvlJc w:val="left"/>
      <w:pPr>
        <w:ind w:left="7153" w:hanging="708"/>
      </w:pPr>
      <w:rPr>
        <w:rFonts w:hint="default"/>
      </w:rPr>
    </w:lvl>
    <w:lvl w:ilvl="6" w:tplc="E6201FB0">
      <w:numFmt w:val="bullet"/>
      <w:lvlText w:val="•"/>
      <w:lvlJc w:val="left"/>
      <w:pPr>
        <w:ind w:left="7739" w:hanging="708"/>
      </w:pPr>
      <w:rPr>
        <w:rFonts w:hint="default"/>
      </w:rPr>
    </w:lvl>
    <w:lvl w:ilvl="7" w:tplc="1500DEA8">
      <w:numFmt w:val="bullet"/>
      <w:lvlText w:val="•"/>
      <w:lvlJc w:val="left"/>
      <w:pPr>
        <w:ind w:left="8326" w:hanging="708"/>
      </w:pPr>
      <w:rPr>
        <w:rFonts w:hint="default"/>
      </w:rPr>
    </w:lvl>
    <w:lvl w:ilvl="8" w:tplc="89EC8346">
      <w:numFmt w:val="bullet"/>
      <w:lvlText w:val="•"/>
      <w:lvlJc w:val="left"/>
      <w:pPr>
        <w:ind w:left="8913" w:hanging="708"/>
      </w:pPr>
      <w:rPr>
        <w:rFonts w:hint="default"/>
      </w:rPr>
    </w:lvl>
  </w:abstractNum>
  <w:abstractNum w:abstractNumId="3">
    <w:nsid w:val="11FF09EE"/>
    <w:multiLevelType w:val="multilevel"/>
    <w:tmpl w:val="242ADE4A"/>
    <w:lvl w:ilvl="0">
      <w:start w:val="3"/>
      <w:numFmt w:val="decimal"/>
      <w:lvlText w:val="%1"/>
      <w:lvlJc w:val="left"/>
      <w:pPr>
        <w:ind w:left="576" w:hanging="576"/>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9D2533E"/>
    <w:multiLevelType w:val="multilevel"/>
    <w:tmpl w:val="543621D4"/>
    <w:lvl w:ilvl="0">
      <w:start w:val="4"/>
      <w:numFmt w:val="decimal"/>
      <w:lvlText w:val="%1"/>
      <w:lvlJc w:val="left"/>
      <w:pPr>
        <w:ind w:left="118" w:hanging="537"/>
      </w:pPr>
      <w:rPr>
        <w:rFonts w:ascii="Times New Roman" w:hAnsi="Times New Roman" w:cs="Times New Roman" w:hint="default"/>
      </w:rPr>
    </w:lvl>
    <w:lvl w:ilvl="1">
      <w:start w:val="2"/>
      <w:numFmt w:val="decimal"/>
      <w:lvlText w:val="%1.%2."/>
      <w:lvlJc w:val="left"/>
      <w:pPr>
        <w:ind w:left="118" w:hanging="537"/>
      </w:pPr>
      <w:rPr>
        <w:rFonts w:ascii="Times New Roman" w:eastAsia="Times New Roman" w:hAnsi="Times New Roman" w:cs="Times New Roman" w:hint="default"/>
        <w:w w:val="100"/>
        <w:sz w:val="28"/>
        <w:szCs w:val="28"/>
      </w:rPr>
    </w:lvl>
    <w:lvl w:ilvl="2">
      <w:numFmt w:val="bullet"/>
      <w:lvlText w:val="•"/>
      <w:lvlJc w:val="left"/>
      <w:pPr>
        <w:ind w:left="2113" w:hanging="537"/>
      </w:pPr>
      <w:rPr>
        <w:rFonts w:hint="default"/>
      </w:rPr>
    </w:lvl>
    <w:lvl w:ilvl="3">
      <w:numFmt w:val="bullet"/>
      <w:lvlText w:val="•"/>
      <w:lvlJc w:val="left"/>
      <w:pPr>
        <w:ind w:left="3109" w:hanging="537"/>
      </w:pPr>
      <w:rPr>
        <w:rFonts w:hint="default"/>
      </w:rPr>
    </w:lvl>
    <w:lvl w:ilvl="4">
      <w:numFmt w:val="bullet"/>
      <w:lvlText w:val="•"/>
      <w:lvlJc w:val="left"/>
      <w:pPr>
        <w:ind w:left="4106" w:hanging="537"/>
      </w:pPr>
      <w:rPr>
        <w:rFonts w:hint="default"/>
      </w:rPr>
    </w:lvl>
    <w:lvl w:ilvl="5">
      <w:numFmt w:val="bullet"/>
      <w:lvlText w:val="•"/>
      <w:lvlJc w:val="left"/>
      <w:pPr>
        <w:ind w:left="5103" w:hanging="537"/>
      </w:pPr>
      <w:rPr>
        <w:rFonts w:hint="default"/>
      </w:rPr>
    </w:lvl>
    <w:lvl w:ilvl="6">
      <w:numFmt w:val="bullet"/>
      <w:lvlText w:val="•"/>
      <w:lvlJc w:val="left"/>
      <w:pPr>
        <w:ind w:left="6099" w:hanging="537"/>
      </w:pPr>
      <w:rPr>
        <w:rFonts w:hint="default"/>
      </w:rPr>
    </w:lvl>
    <w:lvl w:ilvl="7">
      <w:numFmt w:val="bullet"/>
      <w:lvlText w:val="•"/>
      <w:lvlJc w:val="left"/>
      <w:pPr>
        <w:ind w:left="7096" w:hanging="537"/>
      </w:pPr>
      <w:rPr>
        <w:rFonts w:hint="default"/>
      </w:rPr>
    </w:lvl>
    <w:lvl w:ilvl="8">
      <w:numFmt w:val="bullet"/>
      <w:lvlText w:val="•"/>
      <w:lvlJc w:val="left"/>
      <w:pPr>
        <w:ind w:left="8093" w:hanging="537"/>
      </w:pPr>
      <w:rPr>
        <w:rFonts w:hint="default"/>
      </w:rPr>
    </w:lvl>
  </w:abstractNum>
  <w:abstractNum w:abstractNumId="5">
    <w:nsid w:val="28916BA5"/>
    <w:multiLevelType w:val="multilevel"/>
    <w:tmpl w:val="2ECA59E8"/>
    <w:lvl w:ilvl="0">
      <w:start w:val="5"/>
      <w:numFmt w:val="decimal"/>
      <w:lvlText w:val="%1"/>
      <w:lvlJc w:val="left"/>
      <w:pPr>
        <w:ind w:left="118" w:hanging="708"/>
      </w:pPr>
      <w:rPr>
        <w:rFonts w:ascii="Times New Roman" w:hAnsi="Times New Roman" w:cs="Times New Roman" w:hint="default"/>
      </w:rPr>
    </w:lvl>
    <w:lvl w:ilvl="1">
      <w:start w:val="1"/>
      <w:numFmt w:val="decimal"/>
      <w:lvlText w:val="%1.%2."/>
      <w:lvlJc w:val="left"/>
      <w:pPr>
        <w:ind w:left="118" w:hanging="708"/>
      </w:pPr>
      <w:rPr>
        <w:rFonts w:ascii="Times New Roman" w:eastAsia="Times New Roman" w:hAnsi="Times New Roman" w:cs="Times New Roman" w:hint="default"/>
        <w:w w:val="100"/>
        <w:sz w:val="28"/>
        <w:szCs w:val="28"/>
      </w:rPr>
    </w:lvl>
    <w:lvl w:ilvl="2">
      <w:numFmt w:val="bullet"/>
      <w:lvlText w:val="•"/>
      <w:lvlJc w:val="left"/>
      <w:pPr>
        <w:ind w:left="2113" w:hanging="708"/>
      </w:pPr>
      <w:rPr>
        <w:rFonts w:hint="default"/>
      </w:rPr>
    </w:lvl>
    <w:lvl w:ilvl="3">
      <w:numFmt w:val="bullet"/>
      <w:lvlText w:val="•"/>
      <w:lvlJc w:val="left"/>
      <w:pPr>
        <w:ind w:left="3109" w:hanging="708"/>
      </w:pPr>
      <w:rPr>
        <w:rFonts w:hint="default"/>
      </w:rPr>
    </w:lvl>
    <w:lvl w:ilvl="4">
      <w:numFmt w:val="bullet"/>
      <w:lvlText w:val="•"/>
      <w:lvlJc w:val="left"/>
      <w:pPr>
        <w:ind w:left="4106" w:hanging="708"/>
      </w:pPr>
      <w:rPr>
        <w:rFonts w:hint="default"/>
      </w:rPr>
    </w:lvl>
    <w:lvl w:ilvl="5">
      <w:numFmt w:val="bullet"/>
      <w:lvlText w:val="•"/>
      <w:lvlJc w:val="left"/>
      <w:pPr>
        <w:ind w:left="5103" w:hanging="708"/>
      </w:pPr>
      <w:rPr>
        <w:rFonts w:hint="default"/>
      </w:rPr>
    </w:lvl>
    <w:lvl w:ilvl="6">
      <w:numFmt w:val="bullet"/>
      <w:lvlText w:val="•"/>
      <w:lvlJc w:val="left"/>
      <w:pPr>
        <w:ind w:left="6099" w:hanging="708"/>
      </w:pPr>
      <w:rPr>
        <w:rFonts w:hint="default"/>
      </w:rPr>
    </w:lvl>
    <w:lvl w:ilvl="7">
      <w:numFmt w:val="bullet"/>
      <w:lvlText w:val="•"/>
      <w:lvlJc w:val="left"/>
      <w:pPr>
        <w:ind w:left="7096" w:hanging="708"/>
      </w:pPr>
      <w:rPr>
        <w:rFonts w:hint="default"/>
      </w:rPr>
    </w:lvl>
    <w:lvl w:ilvl="8">
      <w:numFmt w:val="bullet"/>
      <w:lvlText w:val="•"/>
      <w:lvlJc w:val="left"/>
      <w:pPr>
        <w:ind w:left="8093" w:hanging="708"/>
      </w:pPr>
      <w:rPr>
        <w:rFonts w:hint="default"/>
      </w:rPr>
    </w:lvl>
  </w:abstractNum>
  <w:abstractNum w:abstractNumId="6">
    <w:nsid w:val="2C05745A"/>
    <w:multiLevelType w:val="multilevel"/>
    <w:tmpl w:val="F0768E18"/>
    <w:lvl w:ilvl="0">
      <w:start w:val="3"/>
      <w:numFmt w:val="decimal"/>
      <w:lvlText w:val="%1."/>
      <w:lvlJc w:val="left"/>
      <w:pPr>
        <w:ind w:left="648" w:hanging="64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D34E4C"/>
    <w:multiLevelType w:val="multilevel"/>
    <w:tmpl w:val="061CB81C"/>
    <w:lvl w:ilvl="0">
      <w:start w:val="1"/>
      <w:numFmt w:val="decimal"/>
      <w:lvlText w:val="%1"/>
      <w:lvlJc w:val="left"/>
      <w:pPr>
        <w:ind w:left="118" w:hanging="526"/>
      </w:pPr>
      <w:rPr>
        <w:rFonts w:ascii="Times New Roman" w:hAnsi="Times New Roman" w:cs="Times New Roman" w:hint="default"/>
      </w:rPr>
    </w:lvl>
    <w:lvl w:ilvl="1">
      <w:start w:val="1"/>
      <w:numFmt w:val="decimal"/>
      <w:lvlText w:val="%1.%2."/>
      <w:lvlJc w:val="left"/>
      <w:pPr>
        <w:ind w:left="118" w:hanging="526"/>
      </w:pPr>
      <w:rPr>
        <w:rFonts w:ascii="Times New Roman" w:eastAsia="Times New Roman" w:hAnsi="Times New Roman" w:cs="Times New Roman" w:hint="default"/>
        <w:i w:val="0"/>
        <w:w w:val="100"/>
        <w:sz w:val="28"/>
        <w:szCs w:val="28"/>
      </w:rPr>
    </w:lvl>
    <w:lvl w:ilvl="2">
      <w:numFmt w:val="bullet"/>
      <w:lvlText w:val="•"/>
      <w:lvlJc w:val="left"/>
      <w:pPr>
        <w:ind w:left="2113" w:hanging="526"/>
      </w:pPr>
      <w:rPr>
        <w:rFonts w:hint="default"/>
      </w:rPr>
    </w:lvl>
    <w:lvl w:ilvl="3">
      <w:numFmt w:val="bullet"/>
      <w:lvlText w:val="•"/>
      <w:lvlJc w:val="left"/>
      <w:pPr>
        <w:ind w:left="3109" w:hanging="526"/>
      </w:pPr>
      <w:rPr>
        <w:rFonts w:hint="default"/>
      </w:rPr>
    </w:lvl>
    <w:lvl w:ilvl="4">
      <w:numFmt w:val="bullet"/>
      <w:lvlText w:val="•"/>
      <w:lvlJc w:val="left"/>
      <w:pPr>
        <w:ind w:left="4106" w:hanging="526"/>
      </w:pPr>
      <w:rPr>
        <w:rFonts w:hint="default"/>
      </w:rPr>
    </w:lvl>
    <w:lvl w:ilvl="5">
      <w:numFmt w:val="bullet"/>
      <w:lvlText w:val="•"/>
      <w:lvlJc w:val="left"/>
      <w:pPr>
        <w:ind w:left="5103" w:hanging="526"/>
      </w:pPr>
      <w:rPr>
        <w:rFonts w:hint="default"/>
      </w:rPr>
    </w:lvl>
    <w:lvl w:ilvl="6">
      <w:numFmt w:val="bullet"/>
      <w:lvlText w:val="•"/>
      <w:lvlJc w:val="left"/>
      <w:pPr>
        <w:ind w:left="6099" w:hanging="526"/>
      </w:pPr>
      <w:rPr>
        <w:rFonts w:hint="default"/>
      </w:rPr>
    </w:lvl>
    <w:lvl w:ilvl="7">
      <w:numFmt w:val="bullet"/>
      <w:lvlText w:val="•"/>
      <w:lvlJc w:val="left"/>
      <w:pPr>
        <w:ind w:left="7096" w:hanging="526"/>
      </w:pPr>
      <w:rPr>
        <w:rFonts w:hint="default"/>
      </w:rPr>
    </w:lvl>
    <w:lvl w:ilvl="8">
      <w:numFmt w:val="bullet"/>
      <w:lvlText w:val="•"/>
      <w:lvlJc w:val="left"/>
      <w:pPr>
        <w:ind w:left="8093" w:hanging="526"/>
      </w:pPr>
      <w:rPr>
        <w:rFonts w:hint="default"/>
      </w:rPr>
    </w:lvl>
  </w:abstractNum>
  <w:abstractNum w:abstractNumId="8">
    <w:nsid w:val="36470BFF"/>
    <w:multiLevelType w:val="multilevel"/>
    <w:tmpl w:val="7C2ACF08"/>
    <w:lvl w:ilvl="0">
      <w:start w:val="3"/>
      <w:numFmt w:val="decimal"/>
      <w:lvlText w:val="%1"/>
      <w:lvlJc w:val="left"/>
      <w:pPr>
        <w:ind w:left="611" w:hanging="493"/>
      </w:pPr>
      <w:rPr>
        <w:rFonts w:ascii="Times New Roman" w:hAnsi="Times New Roman" w:cs="Times New Roman" w:hint="default"/>
      </w:rPr>
    </w:lvl>
    <w:lvl w:ilvl="1">
      <w:start w:val="1"/>
      <w:numFmt w:val="decimal"/>
      <w:lvlText w:val="%1.%2."/>
      <w:lvlJc w:val="left"/>
      <w:pPr>
        <w:ind w:left="611" w:hanging="493"/>
      </w:pPr>
      <w:rPr>
        <w:rFonts w:ascii="Times New Roman" w:eastAsia="Times New Roman" w:hAnsi="Times New Roman" w:cs="Times New Roman" w:hint="default"/>
        <w:w w:val="100"/>
        <w:sz w:val="28"/>
        <w:szCs w:val="28"/>
      </w:rPr>
    </w:lvl>
    <w:lvl w:ilvl="2">
      <w:start w:val="1"/>
      <w:numFmt w:val="decimal"/>
      <w:lvlText w:val="%1.%2.%3."/>
      <w:lvlJc w:val="left"/>
      <w:pPr>
        <w:ind w:left="118" w:hanging="713"/>
      </w:pPr>
      <w:rPr>
        <w:rFonts w:ascii="Times New Roman" w:eastAsia="Times New Roman" w:hAnsi="Times New Roman" w:cs="Times New Roman" w:hint="default"/>
        <w:spacing w:val="-3"/>
        <w:w w:val="100"/>
        <w:sz w:val="28"/>
        <w:szCs w:val="28"/>
      </w:rPr>
    </w:lvl>
    <w:lvl w:ilvl="3">
      <w:numFmt w:val="bullet"/>
      <w:lvlText w:val="•"/>
      <w:lvlJc w:val="left"/>
      <w:pPr>
        <w:ind w:left="2723" w:hanging="713"/>
      </w:pPr>
      <w:rPr>
        <w:rFonts w:hint="default"/>
      </w:rPr>
    </w:lvl>
    <w:lvl w:ilvl="4">
      <w:numFmt w:val="bullet"/>
      <w:lvlText w:val="•"/>
      <w:lvlJc w:val="left"/>
      <w:pPr>
        <w:ind w:left="3775" w:hanging="713"/>
      </w:pPr>
      <w:rPr>
        <w:rFonts w:hint="default"/>
      </w:rPr>
    </w:lvl>
    <w:lvl w:ilvl="5">
      <w:numFmt w:val="bullet"/>
      <w:lvlText w:val="•"/>
      <w:lvlJc w:val="left"/>
      <w:pPr>
        <w:ind w:left="4827" w:hanging="713"/>
      </w:pPr>
      <w:rPr>
        <w:rFonts w:hint="default"/>
      </w:rPr>
    </w:lvl>
    <w:lvl w:ilvl="6">
      <w:numFmt w:val="bullet"/>
      <w:lvlText w:val="•"/>
      <w:lvlJc w:val="left"/>
      <w:pPr>
        <w:ind w:left="5879" w:hanging="713"/>
      </w:pPr>
      <w:rPr>
        <w:rFonts w:hint="default"/>
      </w:rPr>
    </w:lvl>
    <w:lvl w:ilvl="7">
      <w:numFmt w:val="bullet"/>
      <w:lvlText w:val="•"/>
      <w:lvlJc w:val="left"/>
      <w:pPr>
        <w:ind w:left="6930" w:hanging="713"/>
      </w:pPr>
      <w:rPr>
        <w:rFonts w:hint="default"/>
      </w:rPr>
    </w:lvl>
    <w:lvl w:ilvl="8">
      <w:numFmt w:val="bullet"/>
      <w:lvlText w:val="•"/>
      <w:lvlJc w:val="left"/>
      <w:pPr>
        <w:ind w:left="7982" w:hanging="713"/>
      </w:pPr>
      <w:rPr>
        <w:rFonts w:hint="default"/>
      </w:rPr>
    </w:lvl>
  </w:abstractNum>
  <w:abstractNum w:abstractNumId="9">
    <w:nsid w:val="3D4550FF"/>
    <w:multiLevelType w:val="multilevel"/>
    <w:tmpl w:val="03FC2838"/>
    <w:lvl w:ilvl="0">
      <w:start w:val="1"/>
      <w:numFmt w:val="decimal"/>
      <w:lvlText w:val="%1"/>
      <w:lvlJc w:val="left"/>
      <w:pPr>
        <w:ind w:left="118" w:hanging="708"/>
      </w:pPr>
      <w:rPr>
        <w:rFonts w:ascii="Times New Roman" w:hAnsi="Times New Roman" w:cs="Times New Roman" w:hint="default"/>
      </w:rPr>
    </w:lvl>
    <w:lvl w:ilvl="1">
      <w:start w:val="1"/>
      <w:numFmt w:val="decimal"/>
      <w:lvlText w:val="%1.%2."/>
      <w:lvlJc w:val="left"/>
      <w:pPr>
        <w:ind w:left="118" w:hanging="708"/>
      </w:pPr>
      <w:rPr>
        <w:rFonts w:ascii="Times New Roman" w:eastAsia="Times New Roman" w:hAnsi="Times New Roman" w:cs="Times New Roman" w:hint="default"/>
        <w:w w:val="100"/>
        <w:sz w:val="28"/>
        <w:szCs w:val="28"/>
      </w:rPr>
    </w:lvl>
    <w:lvl w:ilvl="2">
      <w:numFmt w:val="bullet"/>
      <w:lvlText w:val="•"/>
      <w:lvlJc w:val="left"/>
      <w:pPr>
        <w:ind w:left="2113" w:hanging="708"/>
      </w:pPr>
      <w:rPr>
        <w:rFonts w:hint="default"/>
      </w:rPr>
    </w:lvl>
    <w:lvl w:ilvl="3">
      <w:numFmt w:val="bullet"/>
      <w:lvlText w:val="•"/>
      <w:lvlJc w:val="left"/>
      <w:pPr>
        <w:ind w:left="3109" w:hanging="708"/>
      </w:pPr>
      <w:rPr>
        <w:rFonts w:hint="default"/>
      </w:rPr>
    </w:lvl>
    <w:lvl w:ilvl="4">
      <w:numFmt w:val="bullet"/>
      <w:lvlText w:val="•"/>
      <w:lvlJc w:val="left"/>
      <w:pPr>
        <w:ind w:left="4106" w:hanging="708"/>
      </w:pPr>
      <w:rPr>
        <w:rFonts w:hint="default"/>
      </w:rPr>
    </w:lvl>
    <w:lvl w:ilvl="5">
      <w:numFmt w:val="bullet"/>
      <w:lvlText w:val="•"/>
      <w:lvlJc w:val="left"/>
      <w:pPr>
        <w:ind w:left="5103" w:hanging="708"/>
      </w:pPr>
      <w:rPr>
        <w:rFonts w:hint="default"/>
      </w:rPr>
    </w:lvl>
    <w:lvl w:ilvl="6">
      <w:numFmt w:val="bullet"/>
      <w:lvlText w:val="•"/>
      <w:lvlJc w:val="left"/>
      <w:pPr>
        <w:ind w:left="6099" w:hanging="708"/>
      </w:pPr>
      <w:rPr>
        <w:rFonts w:hint="default"/>
      </w:rPr>
    </w:lvl>
    <w:lvl w:ilvl="7">
      <w:numFmt w:val="bullet"/>
      <w:lvlText w:val="•"/>
      <w:lvlJc w:val="left"/>
      <w:pPr>
        <w:ind w:left="7096" w:hanging="708"/>
      </w:pPr>
      <w:rPr>
        <w:rFonts w:hint="default"/>
      </w:rPr>
    </w:lvl>
    <w:lvl w:ilvl="8">
      <w:numFmt w:val="bullet"/>
      <w:lvlText w:val="•"/>
      <w:lvlJc w:val="left"/>
      <w:pPr>
        <w:ind w:left="8093" w:hanging="708"/>
      </w:pPr>
      <w:rPr>
        <w:rFonts w:hint="default"/>
      </w:rPr>
    </w:lvl>
  </w:abstractNum>
  <w:abstractNum w:abstractNumId="10">
    <w:nsid w:val="4FAE79FF"/>
    <w:multiLevelType w:val="multilevel"/>
    <w:tmpl w:val="30B60FD2"/>
    <w:lvl w:ilvl="0">
      <w:start w:val="4"/>
      <w:numFmt w:val="decimal"/>
      <w:lvlText w:val="%1"/>
      <w:lvlJc w:val="left"/>
      <w:pPr>
        <w:ind w:left="118" w:hanging="511"/>
      </w:pPr>
      <w:rPr>
        <w:rFonts w:ascii="Times New Roman" w:hAnsi="Times New Roman" w:cs="Times New Roman" w:hint="default"/>
      </w:rPr>
    </w:lvl>
    <w:lvl w:ilvl="1">
      <w:start w:val="1"/>
      <w:numFmt w:val="decimal"/>
      <w:lvlText w:val="%1.%2."/>
      <w:lvlJc w:val="left"/>
      <w:pPr>
        <w:ind w:left="118" w:hanging="511"/>
      </w:pPr>
      <w:rPr>
        <w:rFonts w:ascii="Times New Roman" w:eastAsia="Times New Roman" w:hAnsi="Times New Roman" w:cs="Times New Roman" w:hint="default"/>
        <w:w w:val="100"/>
        <w:sz w:val="28"/>
        <w:szCs w:val="28"/>
      </w:rPr>
    </w:lvl>
    <w:lvl w:ilvl="2">
      <w:numFmt w:val="bullet"/>
      <w:lvlText w:val="•"/>
      <w:lvlJc w:val="left"/>
      <w:pPr>
        <w:ind w:left="2113" w:hanging="511"/>
      </w:pPr>
      <w:rPr>
        <w:rFonts w:hint="default"/>
      </w:rPr>
    </w:lvl>
    <w:lvl w:ilvl="3">
      <w:numFmt w:val="bullet"/>
      <w:lvlText w:val="•"/>
      <w:lvlJc w:val="left"/>
      <w:pPr>
        <w:ind w:left="3109" w:hanging="511"/>
      </w:pPr>
      <w:rPr>
        <w:rFonts w:hint="default"/>
      </w:rPr>
    </w:lvl>
    <w:lvl w:ilvl="4">
      <w:numFmt w:val="bullet"/>
      <w:lvlText w:val="•"/>
      <w:lvlJc w:val="left"/>
      <w:pPr>
        <w:ind w:left="4106" w:hanging="511"/>
      </w:pPr>
      <w:rPr>
        <w:rFonts w:hint="default"/>
      </w:rPr>
    </w:lvl>
    <w:lvl w:ilvl="5">
      <w:numFmt w:val="bullet"/>
      <w:lvlText w:val="•"/>
      <w:lvlJc w:val="left"/>
      <w:pPr>
        <w:ind w:left="5103" w:hanging="511"/>
      </w:pPr>
      <w:rPr>
        <w:rFonts w:hint="default"/>
      </w:rPr>
    </w:lvl>
    <w:lvl w:ilvl="6">
      <w:numFmt w:val="bullet"/>
      <w:lvlText w:val="•"/>
      <w:lvlJc w:val="left"/>
      <w:pPr>
        <w:ind w:left="6099" w:hanging="511"/>
      </w:pPr>
      <w:rPr>
        <w:rFonts w:hint="default"/>
      </w:rPr>
    </w:lvl>
    <w:lvl w:ilvl="7">
      <w:numFmt w:val="bullet"/>
      <w:lvlText w:val="•"/>
      <w:lvlJc w:val="left"/>
      <w:pPr>
        <w:ind w:left="7096" w:hanging="511"/>
      </w:pPr>
      <w:rPr>
        <w:rFonts w:hint="default"/>
      </w:rPr>
    </w:lvl>
    <w:lvl w:ilvl="8">
      <w:numFmt w:val="bullet"/>
      <w:lvlText w:val="•"/>
      <w:lvlJc w:val="left"/>
      <w:pPr>
        <w:ind w:left="8093" w:hanging="511"/>
      </w:pPr>
      <w:rPr>
        <w:rFonts w:hint="default"/>
      </w:rPr>
    </w:lvl>
  </w:abstractNum>
  <w:abstractNum w:abstractNumId="11">
    <w:nsid w:val="511F5511"/>
    <w:multiLevelType w:val="multilevel"/>
    <w:tmpl w:val="3CF6065C"/>
    <w:lvl w:ilvl="0">
      <w:start w:val="3"/>
      <w:numFmt w:val="decimal"/>
      <w:lvlText w:val="%1"/>
      <w:lvlJc w:val="left"/>
      <w:pPr>
        <w:ind w:left="611" w:hanging="493"/>
      </w:pPr>
      <w:rPr>
        <w:rFonts w:ascii="Times New Roman" w:hAnsi="Times New Roman" w:cs="Times New Roman" w:hint="default"/>
      </w:rPr>
    </w:lvl>
    <w:lvl w:ilvl="1">
      <w:start w:val="2"/>
      <w:numFmt w:val="decimal"/>
      <w:lvlText w:val="%1.%2."/>
      <w:lvlJc w:val="left"/>
      <w:pPr>
        <w:ind w:left="611" w:hanging="493"/>
      </w:pPr>
      <w:rPr>
        <w:rFonts w:ascii="Times New Roman" w:eastAsia="Times New Roman" w:hAnsi="Times New Roman" w:cs="Times New Roman" w:hint="default"/>
        <w:w w:val="100"/>
        <w:sz w:val="28"/>
        <w:szCs w:val="28"/>
      </w:rPr>
    </w:lvl>
    <w:lvl w:ilvl="2">
      <w:start w:val="1"/>
      <w:numFmt w:val="decimal"/>
      <w:lvlText w:val="%1.%2.%3."/>
      <w:lvlJc w:val="left"/>
      <w:pPr>
        <w:ind w:left="118" w:hanging="716"/>
      </w:pPr>
      <w:rPr>
        <w:rFonts w:ascii="Times New Roman" w:eastAsia="Times New Roman" w:hAnsi="Times New Roman" w:cs="Times New Roman" w:hint="default"/>
        <w:spacing w:val="-3"/>
        <w:w w:val="100"/>
        <w:sz w:val="28"/>
        <w:szCs w:val="28"/>
      </w:rPr>
    </w:lvl>
    <w:lvl w:ilvl="3">
      <w:numFmt w:val="bullet"/>
      <w:lvlText w:val="•"/>
      <w:lvlJc w:val="left"/>
      <w:pPr>
        <w:ind w:left="2723" w:hanging="716"/>
      </w:pPr>
      <w:rPr>
        <w:rFonts w:hint="default"/>
      </w:rPr>
    </w:lvl>
    <w:lvl w:ilvl="4">
      <w:numFmt w:val="bullet"/>
      <w:lvlText w:val="•"/>
      <w:lvlJc w:val="left"/>
      <w:pPr>
        <w:ind w:left="3775" w:hanging="716"/>
      </w:pPr>
      <w:rPr>
        <w:rFonts w:hint="default"/>
      </w:rPr>
    </w:lvl>
    <w:lvl w:ilvl="5">
      <w:numFmt w:val="bullet"/>
      <w:lvlText w:val="•"/>
      <w:lvlJc w:val="left"/>
      <w:pPr>
        <w:ind w:left="4827" w:hanging="716"/>
      </w:pPr>
      <w:rPr>
        <w:rFonts w:hint="default"/>
      </w:rPr>
    </w:lvl>
    <w:lvl w:ilvl="6">
      <w:numFmt w:val="bullet"/>
      <w:lvlText w:val="•"/>
      <w:lvlJc w:val="left"/>
      <w:pPr>
        <w:ind w:left="5879" w:hanging="716"/>
      </w:pPr>
      <w:rPr>
        <w:rFonts w:hint="default"/>
      </w:rPr>
    </w:lvl>
    <w:lvl w:ilvl="7">
      <w:numFmt w:val="bullet"/>
      <w:lvlText w:val="•"/>
      <w:lvlJc w:val="left"/>
      <w:pPr>
        <w:ind w:left="6930" w:hanging="716"/>
      </w:pPr>
      <w:rPr>
        <w:rFonts w:hint="default"/>
      </w:rPr>
    </w:lvl>
    <w:lvl w:ilvl="8">
      <w:numFmt w:val="bullet"/>
      <w:lvlText w:val="•"/>
      <w:lvlJc w:val="left"/>
      <w:pPr>
        <w:ind w:left="7982" w:hanging="716"/>
      </w:pPr>
      <w:rPr>
        <w:rFonts w:hint="default"/>
      </w:rPr>
    </w:lvl>
  </w:abstractNum>
  <w:abstractNum w:abstractNumId="12">
    <w:nsid w:val="51A57892"/>
    <w:multiLevelType w:val="multilevel"/>
    <w:tmpl w:val="63425FA8"/>
    <w:lvl w:ilvl="0">
      <w:start w:val="2"/>
      <w:numFmt w:val="decimal"/>
      <w:lvlText w:val="%1"/>
      <w:lvlJc w:val="left"/>
      <w:pPr>
        <w:ind w:left="118" w:hanging="519"/>
      </w:pPr>
      <w:rPr>
        <w:rFonts w:ascii="Times New Roman" w:hAnsi="Times New Roman" w:cs="Times New Roman" w:hint="default"/>
      </w:rPr>
    </w:lvl>
    <w:lvl w:ilvl="1">
      <w:start w:val="1"/>
      <w:numFmt w:val="decimal"/>
      <w:lvlText w:val="%1.%2."/>
      <w:lvlJc w:val="left"/>
      <w:pPr>
        <w:ind w:left="118" w:hanging="519"/>
      </w:pPr>
      <w:rPr>
        <w:rFonts w:ascii="Times New Roman" w:eastAsia="Times New Roman" w:hAnsi="Times New Roman" w:cs="Times New Roman" w:hint="default"/>
        <w:w w:val="100"/>
        <w:sz w:val="28"/>
        <w:szCs w:val="28"/>
      </w:rPr>
    </w:lvl>
    <w:lvl w:ilvl="2">
      <w:numFmt w:val="bullet"/>
      <w:lvlText w:val="•"/>
      <w:lvlJc w:val="left"/>
      <w:pPr>
        <w:ind w:left="2113" w:hanging="519"/>
      </w:pPr>
      <w:rPr>
        <w:rFonts w:hint="default"/>
      </w:rPr>
    </w:lvl>
    <w:lvl w:ilvl="3">
      <w:numFmt w:val="bullet"/>
      <w:lvlText w:val="•"/>
      <w:lvlJc w:val="left"/>
      <w:pPr>
        <w:ind w:left="3109" w:hanging="519"/>
      </w:pPr>
      <w:rPr>
        <w:rFonts w:hint="default"/>
      </w:rPr>
    </w:lvl>
    <w:lvl w:ilvl="4">
      <w:numFmt w:val="bullet"/>
      <w:lvlText w:val="•"/>
      <w:lvlJc w:val="left"/>
      <w:pPr>
        <w:ind w:left="4106" w:hanging="519"/>
      </w:pPr>
      <w:rPr>
        <w:rFonts w:hint="default"/>
      </w:rPr>
    </w:lvl>
    <w:lvl w:ilvl="5">
      <w:numFmt w:val="bullet"/>
      <w:lvlText w:val="•"/>
      <w:lvlJc w:val="left"/>
      <w:pPr>
        <w:ind w:left="5103" w:hanging="519"/>
      </w:pPr>
      <w:rPr>
        <w:rFonts w:hint="default"/>
      </w:rPr>
    </w:lvl>
    <w:lvl w:ilvl="6">
      <w:numFmt w:val="bullet"/>
      <w:lvlText w:val="•"/>
      <w:lvlJc w:val="left"/>
      <w:pPr>
        <w:ind w:left="6099" w:hanging="519"/>
      </w:pPr>
      <w:rPr>
        <w:rFonts w:hint="default"/>
      </w:rPr>
    </w:lvl>
    <w:lvl w:ilvl="7">
      <w:numFmt w:val="bullet"/>
      <w:lvlText w:val="•"/>
      <w:lvlJc w:val="left"/>
      <w:pPr>
        <w:ind w:left="7096" w:hanging="519"/>
      </w:pPr>
      <w:rPr>
        <w:rFonts w:hint="default"/>
      </w:rPr>
    </w:lvl>
    <w:lvl w:ilvl="8">
      <w:numFmt w:val="bullet"/>
      <w:lvlText w:val="•"/>
      <w:lvlJc w:val="left"/>
      <w:pPr>
        <w:ind w:left="8093" w:hanging="519"/>
      </w:pPr>
      <w:rPr>
        <w:rFonts w:hint="default"/>
      </w:rPr>
    </w:lvl>
  </w:abstractNum>
  <w:abstractNum w:abstractNumId="13">
    <w:nsid w:val="5B7B4DE1"/>
    <w:multiLevelType w:val="hybridMultilevel"/>
    <w:tmpl w:val="FFFFFFFF"/>
    <w:lvl w:ilvl="0" w:tplc="793EDE90">
      <w:numFmt w:val="bullet"/>
      <w:lvlText w:val="-"/>
      <w:lvlJc w:val="left"/>
      <w:pPr>
        <w:ind w:left="118" w:hanging="708"/>
      </w:pPr>
      <w:rPr>
        <w:rFonts w:ascii="Times New Roman" w:eastAsia="Times New Roman" w:hAnsi="Times New Roman" w:hint="default"/>
        <w:w w:val="100"/>
        <w:sz w:val="28"/>
      </w:rPr>
    </w:lvl>
    <w:lvl w:ilvl="1" w:tplc="D0E693D2">
      <w:numFmt w:val="bullet"/>
      <w:lvlText w:val="•"/>
      <w:lvlJc w:val="left"/>
      <w:pPr>
        <w:ind w:left="1116" w:hanging="708"/>
      </w:pPr>
      <w:rPr>
        <w:rFonts w:hint="default"/>
      </w:rPr>
    </w:lvl>
    <w:lvl w:ilvl="2" w:tplc="89062EB4">
      <w:numFmt w:val="bullet"/>
      <w:lvlText w:val="•"/>
      <w:lvlJc w:val="left"/>
      <w:pPr>
        <w:ind w:left="2113" w:hanging="708"/>
      </w:pPr>
      <w:rPr>
        <w:rFonts w:hint="default"/>
      </w:rPr>
    </w:lvl>
    <w:lvl w:ilvl="3" w:tplc="353CBE30">
      <w:numFmt w:val="bullet"/>
      <w:lvlText w:val="•"/>
      <w:lvlJc w:val="left"/>
      <w:pPr>
        <w:ind w:left="3109" w:hanging="708"/>
      </w:pPr>
      <w:rPr>
        <w:rFonts w:hint="default"/>
      </w:rPr>
    </w:lvl>
    <w:lvl w:ilvl="4" w:tplc="C24C91D6">
      <w:numFmt w:val="bullet"/>
      <w:lvlText w:val="•"/>
      <w:lvlJc w:val="left"/>
      <w:pPr>
        <w:ind w:left="4106" w:hanging="708"/>
      </w:pPr>
      <w:rPr>
        <w:rFonts w:hint="default"/>
      </w:rPr>
    </w:lvl>
    <w:lvl w:ilvl="5" w:tplc="2124B6B4">
      <w:numFmt w:val="bullet"/>
      <w:lvlText w:val="•"/>
      <w:lvlJc w:val="left"/>
      <w:pPr>
        <w:ind w:left="5103" w:hanging="708"/>
      </w:pPr>
      <w:rPr>
        <w:rFonts w:hint="default"/>
      </w:rPr>
    </w:lvl>
    <w:lvl w:ilvl="6" w:tplc="B97A375E">
      <w:numFmt w:val="bullet"/>
      <w:lvlText w:val="•"/>
      <w:lvlJc w:val="left"/>
      <w:pPr>
        <w:ind w:left="6099" w:hanging="708"/>
      </w:pPr>
      <w:rPr>
        <w:rFonts w:hint="default"/>
      </w:rPr>
    </w:lvl>
    <w:lvl w:ilvl="7" w:tplc="7264ED8C">
      <w:numFmt w:val="bullet"/>
      <w:lvlText w:val="•"/>
      <w:lvlJc w:val="left"/>
      <w:pPr>
        <w:ind w:left="7096" w:hanging="708"/>
      </w:pPr>
      <w:rPr>
        <w:rFonts w:hint="default"/>
      </w:rPr>
    </w:lvl>
    <w:lvl w:ilvl="8" w:tplc="A7502B24">
      <w:numFmt w:val="bullet"/>
      <w:lvlText w:val="•"/>
      <w:lvlJc w:val="left"/>
      <w:pPr>
        <w:ind w:left="8093" w:hanging="708"/>
      </w:pPr>
      <w:rPr>
        <w:rFonts w:hint="default"/>
      </w:rPr>
    </w:lvl>
  </w:abstractNum>
  <w:num w:numId="1">
    <w:abstractNumId w:val="0"/>
  </w:num>
  <w:num w:numId="2">
    <w:abstractNumId w:val="5"/>
  </w:num>
  <w:num w:numId="3">
    <w:abstractNumId w:val="10"/>
  </w:num>
  <w:num w:numId="4">
    <w:abstractNumId w:val="11"/>
  </w:num>
  <w:num w:numId="5">
    <w:abstractNumId w:val="8"/>
  </w:num>
  <w:num w:numId="6">
    <w:abstractNumId w:val="9"/>
  </w:num>
  <w:num w:numId="7">
    <w:abstractNumId w:val="2"/>
  </w:num>
  <w:num w:numId="8">
    <w:abstractNumId w:val="4"/>
  </w:num>
  <w:num w:numId="9">
    <w:abstractNumId w:val="13"/>
  </w:num>
  <w:num w:numId="10">
    <w:abstractNumId w:val="12"/>
  </w:num>
  <w:num w:numId="11">
    <w:abstractNumId w:val="7"/>
  </w:num>
  <w:num w:numId="12">
    <w:abstractNumId w:val="1"/>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87B"/>
    <w:rsid w:val="000118EB"/>
    <w:rsid w:val="000140F3"/>
    <w:rsid w:val="000317A8"/>
    <w:rsid w:val="00051B2A"/>
    <w:rsid w:val="000D0F19"/>
    <w:rsid w:val="000E60C6"/>
    <w:rsid w:val="001002AC"/>
    <w:rsid w:val="00126043"/>
    <w:rsid w:val="00126B0A"/>
    <w:rsid w:val="00141BE6"/>
    <w:rsid w:val="00181A4A"/>
    <w:rsid w:val="001A4B07"/>
    <w:rsid w:val="001E06F8"/>
    <w:rsid w:val="001E0C7F"/>
    <w:rsid w:val="00200486"/>
    <w:rsid w:val="00276792"/>
    <w:rsid w:val="002A4969"/>
    <w:rsid w:val="002C5B64"/>
    <w:rsid w:val="002F39CF"/>
    <w:rsid w:val="00363C30"/>
    <w:rsid w:val="00386F81"/>
    <w:rsid w:val="003931A1"/>
    <w:rsid w:val="003B319F"/>
    <w:rsid w:val="003C3DE3"/>
    <w:rsid w:val="003C5DCF"/>
    <w:rsid w:val="003E53B3"/>
    <w:rsid w:val="00470E42"/>
    <w:rsid w:val="004A52EE"/>
    <w:rsid w:val="004F7545"/>
    <w:rsid w:val="0052505C"/>
    <w:rsid w:val="0054086F"/>
    <w:rsid w:val="00543505"/>
    <w:rsid w:val="0054781A"/>
    <w:rsid w:val="00581D49"/>
    <w:rsid w:val="005A66FC"/>
    <w:rsid w:val="005B1662"/>
    <w:rsid w:val="0064487B"/>
    <w:rsid w:val="006461AC"/>
    <w:rsid w:val="006643FB"/>
    <w:rsid w:val="00695A26"/>
    <w:rsid w:val="006D76A6"/>
    <w:rsid w:val="006F3A2B"/>
    <w:rsid w:val="00710544"/>
    <w:rsid w:val="007435F7"/>
    <w:rsid w:val="0075653A"/>
    <w:rsid w:val="007630F9"/>
    <w:rsid w:val="00792D7A"/>
    <w:rsid w:val="007B09BF"/>
    <w:rsid w:val="007E1B48"/>
    <w:rsid w:val="007E4FA1"/>
    <w:rsid w:val="007F1399"/>
    <w:rsid w:val="008113A3"/>
    <w:rsid w:val="008447C1"/>
    <w:rsid w:val="00855B8E"/>
    <w:rsid w:val="00873464"/>
    <w:rsid w:val="008A41A9"/>
    <w:rsid w:val="008C71CF"/>
    <w:rsid w:val="008D3F80"/>
    <w:rsid w:val="008D71C7"/>
    <w:rsid w:val="009269CA"/>
    <w:rsid w:val="009C0C33"/>
    <w:rsid w:val="009D52D7"/>
    <w:rsid w:val="009F6245"/>
    <w:rsid w:val="00A05A7C"/>
    <w:rsid w:val="00A16BC0"/>
    <w:rsid w:val="00A64AAD"/>
    <w:rsid w:val="00A95561"/>
    <w:rsid w:val="00AA469F"/>
    <w:rsid w:val="00AC18E7"/>
    <w:rsid w:val="00C148E5"/>
    <w:rsid w:val="00C1651F"/>
    <w:rsid w:val="00C41C46"/>
    <w:rsid w:val="00C70516"/>
    <w:rsid w:val="00CD644D"/>
    <w:rsid w:val="00D138C0"/>
    <w:rsid w:val="00D272C2"/>
    <w:rsid w:val="00D41A0D"/>
    <w:rsid w:val="00D65F5A"/>
    <w:rsid w:val="00D84667"/>
    <w:rsid w:val="00D874BD"/>
    <w:rsid w:val="00D94781"/>
    <w:rsid w:val="00DB0FDD"/>
    <w:rsid w:val="00DC6C27"/>
    <w:rsid w:val="00DD0793"/>
    <w:rsid w:val="00DD2964"/>
    <w:rsid w:val="00DE42C4"/>
    <w:rsid w:val="00DF2919"/>
    <w:rsid w:val="00E119E0"/>
    <w:rsid w:val="00E4037C"/>
    <w:rsid w:val="00ED7550"/>
    <w:rsid w:val="00EF1391"/>
    <w:rsid w:val="00F074E8"/>
    <w:rsid w:val="00F1279E"/>
    <w:rsid w:val="00F36464"/>
    <w:rsid w:val="00F412A5"/>
    <w:rsid w:val="00F67B78"/>
    <w:rsid w:val="00FB2CEC"/>
    <w:rsid w:val="00FB2E5D"/>
    <w:rsid w:val="00FD5DDB"/>
    <w:rsid w:val="00FF0F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4781"/>
    <w:pPr>
      <w:widowControl w:val="0"/>
      <w:autoSpaceDE w:val="0"/>
      <w:autoSpaceDN w:val="0"/>
      <w:ind w:left="851" w:right="23" w:hanging="284"/>
      <w:jc w:val="both"/>
    </w:pPr>
    <w:rPr>
      <w:sz w:val="22"/>
      <w:szCs w:val="22"/>
    </w:rPr>
  </w:style>
  <w:style w:type="paragraph" w:styleId="1">
    <w:name w:val="heading 1"/>
    <w:basedOn w:val="a"/>
    <w:qFormat/>
    <w:rsid w:val="00D94781"/>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D94781"/>
    <w:pPr>
      <w:ind w:left="118"/>
    </w:pPr>
    <w:rPr>
      <w:sz w:val="28"/>
      <w:szCs w:val="28"/>
    </w:rPr>
  </w:style>
  <w:style w:type="paragraph" w:customStyle="1" w:styleId="10">
    <w:name w:val="Абзац списка1"/>
    <w:basedOn w:val="a"/>
    <w:rsid w:val="00D94781"/>
    <w:pPr>
      <w:ind w:left="118"/>
    </w:pPr>
  </w:style>
  <w:style w:type="paragraph" w:customStyle="1" w:styleId="TableParagraph">
    <w:name w:val="Table Paragraph"/>
    <w:basedOn w:val="a"/>
    <w:rsid w:val="00D94781"/>
  </w:style>
  <w:style w:type="paragraph" w:styleId="a4">
    <w:name w:val="header"/>
    <w:basedOn w:val="a"/>
    <w:link w:val="a5"/>
    <w:uiPriority w:val="99"/>
    <w:unhideWhenUsed/>
    <w:rsid w:val="007435F7"/>
    <w:pPr>
      <w:tabs>
        <w:tab w:val="center" w:pos="4677"/>
        <w:tab w:val="right" w:pos="9355"/>
      </w:tabs>
    </w:pPr>
    <w:rPr>
      <w:lang/>
    </w:rPr>
  </w:style>
  <w:style w:type="character" w:customStyle="1" w:styleId="a5">
    <w:name w:val="Верхний колонтитул Знак"/>
    <w:link w:val="a4"/>
    <w:uiPriority w:val="99"/>
    <w:rsid w:val="007435F7"/>
    <w:rPr>
      <w:sz w:val="22"/>
      <w:szCs w:val="22"/>
    </w:rPr>
  </w:style>
  <w:style w:type="paragraph" w:styleId="a6">
    <w:name w:val="footer"/>
    <w:basedOn w:val="a"/>
    <w:link w:val="a7"/>
    <w:uiPriority w:val="99"/>
    <w:unhideWhenUsed/>
    <w:rsid w:val="007435F7"/>
    <w:pPr>
      <w:tabs>
        <w:tab w:val="center" w:pos="4677"/>
        <w:tab w:val="right" w:pos="9355"/>
      </w:tabs>
    </w:pPr>
    <w:rPr>
      <w:lang/>
    </w:rPr>
  </w:style>
  <w:style w:type="character" w:customStyle="1" w:styleId="a7">
    <w:name w:val="Нижний колонтитул Знак"/>
    <w:link w:val="a6"/>
    <w:uiPriority w:val="99"/>
    <w:rsid w:val="007435F7"/>
    <w:rPr>
      <w:sz w:val="22"/>
      <w:szCs w:val="22"/>
    </w:rPr>
  </w:style>
  <w:style w:type="paragraph" w:styleId="a8">
    <w:name w:val="List Paragraph"/>
    <w:basedOn w:val="a"/>
    <w:uiPriority w:val="34"/>
    <w:qFormat/>
    <w:rsid w:val="002F39CF"/>
    <w:pPr>
      <w:widowControl/>
      <w:autoSpaceDE/>
      <w:autoSpaceDN/>
      <w:spacing w:after="200" w:line="276" w:lineRule="auto"/>
      <w:ind w:left="720"/>
      <w:contextualSpacing/>
    </w:pPr>
    <w:rPr>
      <w:rFonts w:ascii="Calibri" w:eastAsia="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318450.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70191362.108853/" TargetMode="External"/><Relationship Id="rId12" Type="http://schemas.openxmlformats.org/officeDocument/2006/relationships/hyperlink" Target="garantf1://7031845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7031845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70318450.0/" TargetMode="External"/><Relationship Id="rId4" Type="http://schemas.openxmlformats.org/officeDocument/2006/relationships/webSettings" Target="webSettings.xml"/><Relationship Id="rId9" Type="http://schemas.openxmlformats.org/officeDocument/2006/relationships/hyperlink" Target="garantf1://7031845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Reanimator Extreme Edition</Company>
  <LinksUpToDate>false</LinksUpToDate>
  <CharactersWithSpaces>10677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ukalenkova</dc:creator>
  <cp:lastModifiedBy>User</cp:lastModifiedBy>
  <cp:revision>4</cp:revision>
  <cp:lastPrinted>2017-12-05T11:58:00Z</cp:lastPrinted>
  <dcterms:created xsi:type="dcterms:W3CDTF">2018-03-01T19:33:00Z</dcterms:created>
  <dcterms:modified xsi:type="dcterms:W3CDTF">2018-03-24T10:10:00Z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1601-01-01T08:00:00Z</vt:filetime>
  </property>
  <property fmtid="{D5CDD505-2E9C-101B-9397-08002B2CF9AE}" pid="3" name="Creator">
    <vt:lpwstr>Microsoft® Word 2010</vt:lpwstr>
  </property>
</Properties>
</file>